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A768" w14:textId="77777777" w:rsidR="00D6526B" w:rsidRPr="009B16AA" w:rsidRDefault="00D6526B" w:rsidP="0039503E">
      <w:pPr>
        <w:spacing w:after="0" w:line="240" w:lineRule="auto"/>
        <w:contextualSpacing/>
        <w:rPr>
          <w:rFonts w:ascii="David" w:hAnsi="David" w:cs="David"/>
          <w:b/>
          <w:bCs/>
          <w:u w:val="single"/>
          <w:rtl/>
        </w:rPr>
      </w:pPr>
    </w:p>
    <w:p w14:paraId="54C647F3" w14:textId="5DA87BBF" w:rsidR="00AC07D7" w:rsidRPr="009B16AA" w:rsidRDefault="00AC07D7" w:rsidP="00AC07D7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B16AA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נספח</w:t>
      </w:r>
      <w:r w:rsidRPr="009B16A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D1425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02048F">
        <w:rPr>
          <w:rFonts w:ascii="David" w:hAnsi="David" w:cs="David" w:hint="cs"/>
          <w:b/>
          <w:bCs/>
          <w:sz w:val="24"/>
          <w:szCs w:val="24"/>
          <w:u w:val="single"/>
          <w:rtl/>
        </w:rPr>
        <w:t>ו</w:t>
      </w:r>
      <w:r w:rsidRPr="009B16AA">
        <w:rPr>
          <w:rFonts w:ascii="David" w:hAnsi="David" w:cs="David"/>
          <w:b/>
          <w:bCs/>
          <w:sz w:val="24"/>
          <w:szCs w:val="24"/>
          <w:u w:val="single"/>
          <w:rtl/>
        </w:rPr>
        <w:t>'</w:t>
      </w:r>
      <w:r w:rsidR="00F14929">
        <w:rPr>
          <w:rFonts w:ascii="David" w:hAnsi="David" w:cs="David" w:hint="cs"/>
          <w:b/>
          <w:bCs/>
          <w:sz w:val="24"/>
          <w:szCs w:val="24"/>
          <w:u w:val="single"/>
          <w:rtl/>
        </w:rPr>
        <w:t>-1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2351"/>
        <w:gridCol w:w="1899"/>
        <w:gridCol w:w="2109"/>
        <w:gridCol w:w="2482"/>
        <w:gridCol w:w="2689"/>
      </w:tblGrid>
      <w:tr w:rsidR="00836D6D" w:rsidRPr="009B16AA" w14:paraId="4042FDC0" w14:textId="77777777" w:rsidTr="00097CE0">
        <w:trPr>
          <w:trHeight w:val="463"/>
          <w:tblHeader/>
          <w:jc w:val="center"/>
        </w:trPr>
        <w:tc>
          <w:tcPr>
            <w:tcW w:w="8841" w:type="dxa"/>
            <w:gridSpan w:val="4"/>
            <w:shd w:val="clear" w:color="auto" w:fill="F2F2F2" w:themeFill="background1" w:themeFillShade="F2"/>
          </w:tcPr>
          <w:p w14:paraId="55C32931" w14:textId="77777777" w:rsidR="00836D6D" w:rsidRPr="009B16AA" w:rsidRDefault="00836D6D" w:rsidP="00316E96">
            <w:pPr>
              <w:jc w:val="center"/>
              <w:rPr>
                <w:rFonts w:ascii="David" w:hAnsi="David" w:cs="David"/>
                <w:sz w:val="34"/>
                <w:szCs w:val="34"/>
                <w:rtl/>
              </w:rPr>
            </w:pPr>
            <w:r w:rsidRPr="009B16AA">
              <w:rPr>
                <w:rFonts w:ascii="David" w:hAnsi="David" w:cs="David"/>
                <w:rtl/>
              </w:rPr>
              <w:br w:type="page"/>
            </w:r>
            <w:r w:rsidRPr="009B16AA">
              <w:rPr>
                <w:rFonts w:ascii="David" w:hAnsi="David" w:cs="David"/>
                <w:sz w:val="28"/>
                <w:szCs w:val="28"/>
                <w:rtl/>
              </w:rPr>
              <w:t>אישור קיום ביטוחים</w:t>
            </w:r>
            <w:r w:rsidRPr="009B16AA">
              <w:rPr>
                <w:rFonts w:ascii="David" w:hAnsi="David" w:cs="David" w:hint="cs"/>
                <w:sz w:val="28"/>
                <w:szCs w:val="28"/>
                <w:rtl/>
              </w:rPr>
              <w:t>- ביטוח עבודות קבלניות / בהקמה</w:t>
            </w:r>
          </w:p>
        </w:tc>
        <w:tc>
          <w:tcPr>
            <w:tcW w:w="2689" w:type="dxa"/>
          </w:tcPr>
          <w:p w14:paraId="3B101691" w14:textId="6DA99090" w:rsidR="00836D6D" w:rsidRDefault="00836D6D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sz w:val="20"/>
                <w:szCs w:val="20"/>
                <w:rtl/>
              </w:rPr>
              <w:t xml:space="preserve">תאריך הנפקת </w:t>
            </w:r>
            <w:r w:rsidRPr="009B16AA">
              <w:rPr>
                <w:rFonts w:ascii="David" w:hAnsi="David" w:cs="David" w:hint="eastAsia"/>
                <w:sz w:val="20"/>
                <w:szCs w:val="20"/>
                <w:rtl/>
              </w:rPr>
              <w:t>האישור</w:t>
            </w:r>
            <w:r w:rsidRPr="009B16AA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</w:p>
          <w:p w14:paraId="43041BE7" w14:textId="77777777" w:rsidR="00F14929" w:rsidRPr="00B307CA" w:rsidRDefault="00F14929" w:rsidP="00F14929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B307CA">
              <w:rPr>
                <w:rFonts w:ascii="David" w:hAnsi="David" w:cs="David"/>
                <w:sz w:val="20"/>
                <w:szCs w:val="20"/>
                <w:rtl/>
              </w:rPr>
              <w:t>(</w:t>
            </w:r>
            <w:r w:rsidRPr="00B307CA">
              <w:rPr>
                <w:rFonts w:ascii="David" w:hAnsi="David" w:cs="David"/>
                <w:sz w:val="20"/>
                <w:szCs w:val="20"/>
              </w:rPr>
              <w:t>DD/MM/YYYY</w:t>
            </w:r>
            <w:r w:rsidRPr="00B307CA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  <w:p w14:paraId="733E8360" w14:textId="77777777" w:rsidR="00836D6D" w:rsidRPr="009B16AA" w:rsidRDefault="00836D6D" w:rsidP="0003356E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836D6D" w:rsidRPr="009B16AA" w14:paraId="1AF317EE" w14:textId="77777777" w:rsidTr="00AC4557">
        <w:trPr>
          <w:trHeight w:val="315"/>
          <w:jc w:val="center"/>
        </w:trPr>
        <w:tc>
          <w:tcPr>
            <w:tcW w:w="11530" w:type="dxa"/>
            <w:gridSpan w:val="5"/>
          </w:tcPr>
          <w:p w14:paraId="650D7C99" w14:textId="77777777" w:rsidR="00836D6D" w:rsidRPr="009B16AA" w:rsidRDefault="00836D6D" w:rsidP="006D65DF">
            <w:pPr>
              <w:jc w:val="both"/>
              <w:rPr>
                <w:rFonts w:ascii="David" w:hAnsi="David" w:cs="David"/>
                <w:sz w:val="16"/>
                <w:szCs w:val="16"/>
                <w:rtl/>
              </w:rPr>
            </w:pPr>
            <w:r w:rsidRPr="009B16AA">
              <w:rPr>
                <w:rFonts w:ascii="David" w:hAnsi="David" w:cs="David" w:hint="eastAsia"/>
                <w:b/>
                <w:bCs/>
                <w:sz w:val="18"/>
                <w:szCs w:val="18"/>
                <w:u w:val="single"/>
                <w:rtl/>
              </w:rPr>
              <w:t>באישור</w:t>
            </w:r>
            <w:r w:rsidRPr="009B16AA">
              <w:rPr>
                <w:rFonts w:ascii="David" w:hAnsi="David" w:cs="David"/>
                <w:b/>
                <w:bCs/>
                <w:sz w:val="18"/>
                <w:szCs w:val="18"/>
                <w:u w:val="single"/>
                <w:rtl/>
              </w:rPr>
              <w:t xml:space="preserve"> קיום ביטוחים תבוא </w:t>
            </w:r>
            <w:r w:rsidRPr="009B16AA">
              <w:rPr>
                <w:rFonts w:ascii="David" w:hAnsi="David" w:cs="David" w:hint="eastAsia"/>
                <w:b/>
                <w:bCs/>
                <w:sz w:val="18"/>
                <w:szCs w:val="18"/>
                <w:u w:val="single"/>
                <w:rtl/>
              </w:rPr>
              <w:t>הפיסקה</w:t>
            </w:r>
            <w:r w:rsidRPr="009B16AA">
              <w:rPr>
                <w:rFonts w:ascii="David" w:hAnsi="David" w:cs="David"/>
                <w:b/>
                <w:bCs/>
                <w:sz w:val="18"/>
                <w:szCs w:val="18"/>
                <w:u w:val="single"/>
                <w:rtl/>
              </w:rPr>
              <w:t xml:space="preserve"> הבאה</w:t>
            </w:r>
            <w:r w:rsidRPr="009B16AA">
              <w:rPr>
                <w:rFonts w:ascii="David" w:hAnsi="David" w:cs="David" w:hint="cs"/>
                <w:sz w:val="18"/>
                <w:szCs w:val="18"/>
                <w:u w:val="single"/>
                <w:rtl/>
              </w:rPr>
              <w:t xml:space="preserve">: 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>א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ישור ביטוח זה מהווה אסמכתא לכך שלמבוטח ישנה 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>פוליסת ביטוח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בתוקף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 xml:space="preserve">, בהתאם למידע המפורט בה. המידע המפורט באישור זה אינו כולל את כל תנאי הפוליסה וחריגיה. יחד עם זאת, 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>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האישור.</w:t>
            </w:r>
          </w:p>
          <w:p w14:paraId="5171EF38" w14:textId="77777777" w:rsidR="00836D6D" w:rsidRPr="009B16AA" w:rsidRDefault="00836D6D" w:rsidP="006D65DF">
            <w:pPr>
              <w:jc w:val="both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</w:p>
        </w:tc>
      </w:tr>
      <w:tr w:rsidR="0091769A" w:rsidRPr="009B16AA" w14:paraId="63CF2DD4" w14:textId="77777777" w:rsidTr="00097CE0">
        <w:trPr>
          <w:trHeight w:val="278"/>
          <w:jc w:val="center"/>
        </w:trPr>
        <w:tc>
          <w:tcPr>
            <w:tcW w:w="2351" w:type="dxa"/>
            <w:shd w:val="clear" w:color="auto" w:fill="F2F2F2" w:themeFill="background1" w:themeFillShade="F2"/>
          </w:tcPr>
          <w:p w14:paraId="7AE9BE1A" w14:textId="77777777" w:rsidR="0091769A" w:rsidRPr="009B16AA" w:rsidRDefault="0091769A" w:rsidP="00672358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מבקש האישור</w:t>
            </w:r>
            <w:r w:rsidRPr="009B16AA">
              <w:rPr>
                <w:rFonts w:ascii="David" w:hAnsi="David" w:cs="David" w:hint="cs"/>
                <w:u w:val="single"/>
                <w:rtl/>
              </w:rPr>
              <w:t xml:space="preserve"> הראשי</w:t>
            </w:r>
            <w:r w:rsidRPr="009B16AA">
              <w:rPr>
                <w:rFonts w:ascii="David" w:hAnsi="David" w:cs="David" w:hint="cs"/>
                <w:rtl/>
              </w:rPr>
              <w:t>*</w:t>
            </w:r>
          </w:p>
        </w:tc>
        <w:tc>
          <w:tcPr>
            <w:tcW w:w="1899" w:type="dxa"/>
            <w:shd w:val="clear" w:color="auto" w:fill="F2F2F2" w:themeFill="background1" w:themeFillShade="F2"/>
          </w:tcPr>
          <w:p w14:paraId="742EF7EF" w14:textId="77777777" w:rsidR="0091769A" w:rsidRPr="009B16AA" w:rsidRDefault="0091769A" w:rsidP="00AC4557">
            <w:pPr>
              <w:jc w:val="center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>גורמ</w:t>
            </w:r>
            <w:r w:rsidR="00AC4557" w:rsidRPr="009B16AA">
              <w:rPr>
                <w:rFonts w:ascii="David" w:hAnsi="David" w:cs="David" w:hint="cs"/>
                <w:u w:val="single"/>
                <w:rtl/>
              </w:rPr>
              <w:t>ים נוספים הקשורים למבקש האישור</w:t>
            </w:r>
            <w:r w:rsidR="00D85010" w:rsidRPr="009B16AA">
              <w:rPr>
                <w:rFonts w:ascii="David" w:hAnsi="David" w:cs="David" w:hint="cs"/>
                <w:u w:val="single"/>
                <w:rtl/>
              </w:rPr>
              <w:t xml:space="preserve"> וייחשבו כמבקש האישור</w:t>
            </w:r>
            <w:r w:rsidR="00AC4557" w:rsidRPr="009B16AA">
              <w:rPr>
                <w:rFonts w:ascii="David" w:hAnsi="David" w:cs="David" w:hint="cs"/>
                <w:u w:val="single"/>
                <w:rtl/>
              </w:rPr>
              <w:t>*</w:t>
            </w:r>
          </w:p>
        </w:tc>
        <w:tc>
          <w:tcPr>
            <w:tcW w:w="2109" w:type="dxa"/>
            <w:shd w:val="clear" w:color="auto" w:fill="F2F2F2" w:themeFill="background1" w:themeFillShade="F2"/>
          </w:tcPr>
          <w:p w14:paraId="48EA7BD8" w14:textId="77777777" w:rsidR="0091769A" w:rsidRPr="009B16AA" w:rsidRDefault="0091769A" w:rsidP="0091769A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המבוטח</w:t>
            </w:r>
            <w:r w:rsidR="00CD23C6" w:rsidRPr="00F14929">
              <w:rPr>
                <w:rFonts w:ascii="David" w:hAnsi="David" w:cs="David" w:hint="cs"/>
                <w:rtl/>
              </w:rPr>
              <w:t>/</w:t>
            </w:r>
          </w:p>
        </w:tc>
        <w:tc>
          <w:tcPr>
            <w:tcW w:w="2482" w:type="dxa"/>
            <w:shd w:val="clear" w:color="auto" w:fill="F2F2F2" w:themeFill="background1" w:themeFillShade="F2"/>
          </w:tcPr>
          <w:p w14:paraId="669DD639" w14:textId="4F3DC345" w:rsidR="0091769A" w:rsidRPr="009B16AA" w:rsidRDefault="0091769A" w:rsidP="0091769A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מען הנכס המבוטח</w:t>
            </w:r>
            <w:r w:rsidR="00BD115B" w:rsidRPr="00BD115B">
              <w:rPr>
                <w:rFonts w:ascii="David" w:hAnsi="David" w:cs="David" w:hint="cs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rtl/>
              </w:rPr>
              <w:t>/ כתובת ביצוע העבודות*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14:paraId="503030DB" w14:textId="77777777" w:rsidR="0091769A" w:rsidRPr="009B16AA" w:rsidRDefault="0091769A" w:rsidP="0091769A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מעמד מבקש האישור*</w:t>
            </w:r>
          </w:p>
        </w:tc>
      </w:tr>
      <w:tr w:rsidR="004015A3" w:rsidRPr="009B16AA" w14:paraId="42A31FF3" w14:textId="77777777" w:rsidTr="00097CE0">
        <w:trPr>
          <w:trHeight w:val="402"/>
          <w:jc w:val="center"/>
        </w:trPr>
        <w:tc>
          <w:tcPr>
            <w:tcW w:w="2351" w:type="dxa"/>
          </w:tcPr>
          <w:p w14:paraId="667A8C87" w14:textId="7F7FE5AE" w:rsidR="004015A3" w:rsidRDefault="004015A3" w:rsidP="004015A3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שם</w:t>
            </w:r>
            <w:r w:rsidR="0027249F">
              <w:rPr>
                <w:rFonts w:ascii="David" w:hAnsi="David" w:cs="David" w:hint="cs"/>
                <w:rtl/>
              </w:rPr>
              <w:t xml:space="preserve"> :</w:t>
            </w:r>
          </w:p>
          <w:p w14:paraId="291AB6FB" w14:textId="7879B94A" w:rsidR="0027249F" w:rsidRPr="0002048F" w:rsidRDefault="0002048F" w:rsidP="004015A3">
            <w:pPr>
              <w:rPr>
                <w:rFonts w:ascii="David" w:eastAsia="Times New Roman" w:hAnsi="David" w:cs="David"/>
                <w:noProof/>
                <w:rtl/>
                <w:lang w:eastAsia="he-IL"/>
              </w:rPr>
            </w:pPr>
            <w:r w:rsidRPr="0002048F">
              <w:rPr>
                <w:rFonts w:ascii="David" w:eastAsia="Times New Roman" w:hAnsi="David" w:cs="David" w:hint="cs"/>
                <w:noProof/>
                <w:rtl/>
                <w:lang w:eastAsia="he-IL"/>
              </w:rPr>
              <w:t>המרכז האקדמי לוינסקי-וינגייט</w:t>
            </w:r>
            <w:r w:rsidR="008E0520">
              <w:rPr>
                <w:rFonts w:ascii="David" w:eastAsia="Times New Roman" w:hAnsi="David" w:cs="David" w:hint="cs"/>
                <w:noProof/>
                <w:rtl/>
                <w:lang w:eastAsia="he-IL"/>
              </w:rPr>
              <w:t xml:space="preserve"> (חל"צ) </w:t>
            </w:r>
            <w:r w:rsidRPr="0002048F">
              <w:rPr>
                <w:rFonts w:ascii="David" w:eastAsia="Times New Roman" w:hAnsi="David" w:cs="David" w:hint="cs"/>
                <w:noProof/>
                <w:rtl/>
                <w:lang w:eastAsia="he-IL"/>
              </w:rPr>
              <w:t xml:space="preserve"> </w:t>
            </w:r>
            <w:r>
              <w:rPr>
                <w:rFonts w:ascii="David" w:eastAsia="Times New Roman" w:hAnsi="David" w:cs="David"/>
                <w:noProof/>
                <w:rtl/>
                <w:lang w:eastAsia="he-IL"/>
              </w:rPr>
              <w:t>–</w:t>
            </w:r>
            <w:r>
              <w:rPr>
                <w:rFonts w:ascii="David" w:eastAsia="Times New Roman" w:hAnsi="David" w:cs="David" w:hint="cs"/>
                <w:noProof/>
                <w:rtl/>
                <w:lang w:eastAsia="he-IL"/>
              </w:rPr>
              <w:t xml:space="preserve"> קמפוס וינגייט </w:t>
            </w:r>
            <w:r w:rsidRPr="0002048F">
              <w:rPr>
                <w:rFonts w:ascii="David" w:eastAsia="Times New Roman" w:hAnsi="David" w:cs="David" w:hint="cs"/>
                <w:noProof/>
                <w:rtl/>
                <w:lang w:eastAsia="he-IL"/>
              </w:rPr>
              <w:t xml:space="preserve">ו/או מנהליו ו/או עובדיו ו/או חברות בנות  </w:t>
            </w:r>
          </w:p>
          <w:p w14:paraId="1E1E09EA" w14:textId="7D9AB6E6" w:rsidR="004015A3" w:rsidRPr="009B16AA" w:rsidRDefault="004015A3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99" w:type="dxa"/>
          </w:tcPr>
          <w:p w14:paraId="1B930AE3" w14:textId="77777777" w:rsidR="004015A3" w:rsidRDefault="004015A3" w:rsidP="004015A3">
            <w:pPr>
              <w:rPr>
                <w:rFonts w:ascii="David" w:hAnsi="David" w:cs="David"/>
                <w:rtl/>
              </w:rPr>
            </w:pPr>
            <w:r w:rsidRPr="00F14929">
              <w:rPr>
                <w:rFonts w:ascii="David" w:hAnsi="David" w:cs="David" w:hint="cs"/>
                <w:rtl/>
              </w:rPr>
              <w:t xml:space="preserve">שם </w:t>
            </w:r>
            <w:r w:rsidR="00F14929">
              <w:rPr>
                <w:rFonts w:ascii="David" w:hAnsi="David" w:cs="David" w:hint="cs"/>
                <w:rtl/>
              </w:rPr>
              <w:t>:</w:t>
            </w:r>
          </w:p>
          <w:p w14:paraId="1938D569" w14:textId="77777777" w:rsidR="00BF4F09" w:rsidRDefault="00BF4F09" w:rsidP="004015A3">
            <w:pPr>
              <w:rPr>
                <w:rFonts w:ascii="David" w:hAnsi="David" w:cs="David"/>
                <w:rtl/>
              </w:rPr>
            </w:pPr>
          </w:p>
          <w:p w14:paraId="3EE0B6A0" w14:textId="77777777" w:rsidR="00BF4F09" w:rsidRDefault="00BF4F09" w:rsidP="00BF4F09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1. </w:t>
            </w:r>
            <w:r w:rsidRPr="00BF4F09">
              <w:rPr>
                <w:rFonts w:ascii="David" w:hAnsi="David" w:cs="David"/>
                <w:rtl/>
              </w:rPr>
              <w:t>הסוכנות היהודית</w:t>
            </w:r>
          </w:p>
          <w:p w14:paraId="218BD358" w14:textId="77777777" w:rsidR="00BF4F09" w:rsidRDefault="00BF4F09" w:rsidP="00BF4F09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 </w:t>
            </w:r>
            <w:r w:rsidRPr="00BF4F09"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BF4F09">
              <w:rPr>
                <w:rFonts w:ascii="David" w:hAnsi="David" w:cs="David"/>
                <w:rtl/>
              </w:rPr>
              <w:t>לארץ ישראל</w:t>
            </w:r>
            <w:r w:rsidRPr="00BF4F09">
              <w:rPr>
                <w:rFonts w:ascii="David" w:hAnsi="David" w:cs="David"/>
                <w:rtl/>
              </w:rPr>
              <w:br/>
            </w:r>
            <w:r>
              <w:rPr>
                <w:rFonts w:ascii="David" w:hAnsi="David" w:cs="David" w:hint="cs"/>
                <w:rtl/>
              </w:rPr>
              <w:t xml:space="preserve">2. </w:t>
            </w:r>
            <w:r w:rsidRPr="00BF4F09">
              <w:rPr>
                <w:rFonts w:ascii="David" w:hAnsi="David" w:cs="David"/>
                <w:rtl/>
              </w:rPr>
              <w:t xml:space="preserve">היונייטד יזרעאל </w:t>
            </w:r>
            <w:r>
              <w:rPr>
                <w:rFonts w:ascii="David" w:hAnsi="David" w:cs="David" w:hint="cs"/>
                <w:rtl/>
              </w:rPr>
              <w:t xml:space="preserve"> </w:t>
            </w:r>
          </w:p>
          <w:p w14:paraId="504B5ADC" w14:textId="7CC98F54" w:rsidR="00BF4F09" w:rsidRPr="00BF4F09" w:rsidRDefault="00BF4F09" w:rsidP="00BF4F09">
            <w:pPr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    </w:t>
            </w:r>
            <w:r w:rsidRPr="00BF4F09">
              <w:rPr>
                <w:rFonts w:ascii="David" w:hAnsi="David" w:cs="David"/>
                <w:rtl/>
              </w:rPr>
              <w:t>אפיל אינק.</w:t>
            </w:r>
          </w:p>
          <w:p w14:paraId="016F1F11" w14:textId="19D7ED2F" w:rsidR="00BF4F09" w:rsidRPr="00BF4F09" w:rsidRDefault="00BF4F09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2109" w:type="dxa"/>
          </w:tcPr>
          <w:p w14:paraId="51937065" w14:textId="345B1A5C" w:rsidR="004015A3" w:rsidRDefault="004015A3" w:rsidP="004015A3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שם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="00F14929">
              <w:rPr>
                <w:rFonts w:ascii="David" w:hAnsi="David" w:cs="David" w:hint="cs"/>
                <w:rtl/>
              </w:rPr>
              <w:t>:</w:t>
            </w:r>
          </w:p>
          <w:p w14:paraId="2BA11DA9" w14:textId="77777777" w:rsidR="00F14929" w:rsidRDefault="00F14929" w:rsidP="004015A3">
            <w:pPr>
              <w:rPr>
                <w:rFonts w:ascii="David" w:hAnsi="David" w:cs="David"/>
                <w:rtl/>
              </w:rPr>
            </w:pPr>
          </w:p>
          <w:p w14:paraId="1F07867A" w14:textId="5255FB6C" w:rsidR="004015A3" w:rsidRPr="009B16AA" w:rsidRDefault="004015A3" w:rsidP="0002048F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82" w:type="dxa"/>
            <w:vMerge w:val="restart"/>
          </w:tcPr>
          <w:p w14:paraId="5D0B2313" w14:textId="77777777" w:rsidR="004015A3" w:rsidRDefault="004015A3" w:rsidP="0003356E">
            <w:pPr>
              <w:rPr>
                <w:rFonts w:ascii="David" w:hAnsi="David" w:cs="David"/>
                <w:rtl/>
              </w:rPr>
            </w:pPr>
          </w:p>
          <w:p w14:paraId="2B0B3A81" w14:textId="77777777" w:rsidR="00097CE0" w:rsidRDefault="00F14929" w:rsidP="0003356E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עבודות ה</w:t>
            </w:r>
            <w:r w:rsidR="0002048F">
              <w:rPr>
                <w:rFonts w:ascii="David" w:hAnsi="David" w:cs="David" w:hint="cs"/>
                <w:rtl/>
              </w:rPr>
              <w:t xml:space="preserve">קמה </w:t>
            </w:r>
            <w:r w:rsidR="00097CE0">
              <w:rPr>
                <w:rFonts w:ascii="David" w:hAnsi="David" w:cs="David" w:hint="cs"/>
                <w:rtl/>
              </w:rPr>
              <w:t xml:space="preserve">בבית מדרש ע"ש </w:t>
            </w:r>
            <w:proofErr w:type="spellStart"/>
            <w:r w:rsidR="00097CE0">
              <w:rPr>
                <w:rFonts w:ascii="David" w:hAnsi="David" w:cs="David" w:hint="cs"/>
                <w:rtl/>
              </w:rPr>
              <w:t>זינמן</w:t>
            </w:r>
            <w:proofErr w:type="spellEnd"/>
            <w:r w:rsidR="00097CE0">
              <w:rPr>
                <w:rFonts w:ascii="David" w:hAnsi="David" w:cs="David" w:hint="cs"/>
                <w:rtl/>
              </w:rPr>
              <w:t xml:space="preserve"> בקמפוס וינגייט גוש 7707 חלקה 259 הכוללות :</w:t>
            </w:r>
          </w:p>
          <w:p w14:paraId="1B2B4E3E" w14:textId="3F019026" w:rsidR="00097CE0" w:rsidRDefault="00097CE0" w:rsidP="0003356E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הקמ</w:t>
            </w:r>
            <w:r w:rsidR="00EA4407">
              <w:rPr>
                <w:rFonts w:ascii="David" w:hAnsi="David" w:cs="David" w:hint="cs"/>
                <w:rtl/>
              </w:rPr>
              <w:t>ת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="008E0520">
              <w:rPr>
                <w:rFonts w:ascii="David" w:hAnsi="David" w:cs="David" w:hint="cs"/>
                <w:rtl/>
              </w:rPr>
              <w:t>מבנה רב תכליתי</w:t>
            </w:r>
            <w:r>
              <w:rPr>
                <w:rFonts w:ascii="David" w:hAnsi="David" w:cs="David" w:hint="cs"/>
                <w:rtl/>
              </w:rPr>
              <w:t>.</w:t>
            </w:r>
          </w:p>
          <w:p w14:paraId="638FE4E9" w14:textId="70B08A37" w:rsidR="005A410D" w:rsidRDefault="008E0520" w:rsidP="0003356E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תוספת קומה במבנה קיים </w:t>
            </w:r>
            <w:r>
              <w:rPr>
                <w:rFonts w:ascii="David" w:hAnsi="David" w:cs="David"/>
                <w:rtl/>
              </w:rPr>
              <w:t>–</w:t>
            </w:r>
            <w:r>
              <w:rPr>
                <w:rFonts w:ascii="David" w:hAnsi="David" w:cs="David" w:hint="cs"/>
                <w:rtl/>
              </w:rPr>
              <w:t xml:space="preserve"> אולם התעמלות</w:t>
            </w:r>
            <w:r w:rsidR="00097CE0">
              <w:rPr>
                <w:rFonts w:ascii="David" w:hAnsi="David" w:cs="David" w:hint="cs"/>
                <w:rtl/>
              </w:rPr>
              <w:t>.</w:t>
            </w:r>
          </w:p>
          <w:p w14:paraId="74EDA453" w14:textId="3FB343B6" w:rsidR="00097CE0" w:rsidRDefault="00097CE0" w:rsidP="0003356E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הקמת גשר מקשר בין שני מבנים.</w:t>
            </w:r>
          </w:p>
          <w:p w14:paraId="61B41E1D" w14:textId="77777777" w:rsidR="00097CE0" w:rsidRDefault="00097CE0" w:rsidP="0003356E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הריסת מבנים יבילים</w:t>
            </w:r>
          </w:p>
          <w:p w14:paraId="7EBEABBE" w14:textId="03EECD82" w:rsidR="00097CE0" w:rsidRPr="009B16AA" w:rsidRDefault="00097CE0" w:rsidP="0003356E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להלן : </w:t>
            </w:r>
            <w:r w:rsidRPr="00097CE0">
              <w:rPr>
                <w:rFonts w:ascii="David" w:hAnsi="David" w:cs="David" w:hint="cs"/>
                <w:b/>
                <w:bCs/>
                <w:rtl/>
              </w:rPr>
              <w:t>העבודות</w:t>
            </w:r>
          </w:p>
        </w:tc>
        <w:tc>
          <w:tcPr>
            <w:tcW w:w="2689" w:type="dxa"/>
            <w:vMerge w:val="restart"/>
          </w:tcPr>
          <w:p w14:paraId="73CF90EB" w14:textId="77777777" w:rsidR="004015A3" w:rsidRPr="009B16AA" w:rsidRDefault="004015A3" w:rsidP="004015A3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7CF77763" w14:textId="77777777" w:rsidR="004015A3" w:rsidRPr="009B16AA" w:rsidRDefault="00000000" w:rsidP="004015A3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55469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5A3" w:rsidRPr="009B16AA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4015A3" w:rsidRPr="009B16AA">
              <w:rPr>
                <w:rFonts w:asciiTheme="minorBidi" w:hAnsiTheme="minorBidi" w:cs="David" w:hint="cs"/>
                <w:b/>
                <w:rtl/>
              </w:rPr>
              <w:t>קבלן הביצוע</w:t>
            </w:r>
          </w:p>
          <w:p w14:paraId="3CAC0016" w14:textId="77777777" w:rsidR="004015A3" w:rsidRPr="009B16AA" w:rsidRDefault="00000000" w:rsidP="004015A3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21133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5A3" w:rsidRPr="009B16AA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4015A3" w:rsidRPr="009B16AA">
              <w:rPr>
                <w:rFonts w:asciiTheme="minorBidi" w:hAnsiTheme="minorBidi" w:cs="David" w:hint="cs"/>
                <w:b/>
                <w:rtl/>
              </w:rPr>
              <w:t>קבלני משנה</w:t>
            </w:r>
          </w:p>
          <w:p w14:paraId="2D8C0DDB" w14:textId="77777777" w:rsidR="004015A3" w:rsidRPr="009B16AA" w:rsidRDefault="00000000" w:rsidP="004015A3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4336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5A3" w:rsidRPr="009B16AA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4015A3" w:rsidRPr="009B16AA">
              <w:rPr>
                <w:rFonts w:asciiTheme="minorBidi" w:hAnsiTheme="minorBidi" w:cs="David" w:hint="cs"/>
                <w:b/>
                <w:rtl/>
              </w:rPr>
              <w:t>שוכר</w:t>
            </w:r>
          </w:p>
          <w:p w14:paraId="70FC576F" w14:textId="68D38F10" w:rsidR="004015A3" w:rsidRPr="009B16AA" w:rsidRDefault="00000000" w:rsidP="004015A3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3402789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15A3">
                  <w:rPr>
                    <w:rFonts w:ascii="MS Gothic" w:eastAsia="MS Gothic" w:hAnsi="MS Gothic" w:cs="David" w:hint="eastAsia"/>
                    <w:b/>
                    <w:rtl/>
                  </w:rPr>
                  <w:t>☒</w:t>
                </w:r>
              </w:sdtContent>
            </w:sdt>
            <w:r w:rsidR="004015A3" w:rsidRPr="009B16AA">
              <w:rPr>
                <w:rFonts w:asciiTheme="minorBidi" w:hAnsiTheme="minorBidi" w:cs="David" w:hint="cs"/>
                <w:b/>
                <w:rtl/>
              </w:rPr>
              <w:t>אחר</w:t>
            </w:r>
            <w:r w:rsidR="004015A3">
              <w:rPr>
                <w:rFonts w:asciiTheme="minorBidi" w:hAnsiTheme="minorBidi" w:cs="David" w:hint="cs"/>
                <w:b/>
                <w:rtl/>
              </w:rPr>
              <w:t xml:space="preserve"> מזמין </w:t>
            </w:r>
            <w:r w:rsidR="0027249F">
              <w:rPr>
                <w:rFonts w:asciiTheme="minorBidi" w:hAnsiTheme="minorBidi" w:cs="David" w:hint="cs"/>
                <w:b/>
                <w:rtl/>
              </w:rPr>
              <w:t>העבודות</w:t>
            </w:r>
          </w:p>
          <w:p w14:paraId="1BB3251A" w14:textId="77777777" w:rsidR="004015A3" w:rsidRPr="009B16AA" w:rsidRDefault="004015A3" w:rsidP="004015A3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836D6D" w:rsidRPr="009B16AA" w14:paraId="373F6DB4" w14:textId="77777777" w:rsidTr="00097CE0">
        <w:trPr>
          <w:trHeight w:val="415"/>
          <w:jc w:val="center"/>
        </w:trPr>
        <w:tc>
          <w:tcPr>
            <w:tcW w:w="2351" w:type="dxa"/>
          </w:tcPr>
          <w:p w14:paraId="6917FA76" w14:textId="41821A4E" w:rsidR="004015A3" w:rsidRDefault="00836D6D" w:rsidP="004015A3">
            <w:pPr>
              <w:tabs>
                <w:tab w:val="left" w:pos="1396"/>
              </w:tabs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ת.ז./ח.פ.</w:t>
            </w:r>
            <w:r w:rsidR="006640FB">
              <w:rPr>
                <w:rFonts w:ascii="David" w:hAnsi="David" w:cs="David" w:hint="cs"/>
                <w:rtl/>
              </w:rPr>
              <w:t xml:space="preserve"> </w:t>
            </w:r>
            <w:r w:rsidR="0002048F" w:rsidRPr="0002048F">
              <w:rPr>
                <w:rFonts w:ascii="David" w:eastAsia="Times New Roman" w:hAnsi="David" w:cs="David" w:hint="cs"/>
                <w:noProof/>
                <w:rtl/>
                <w:lang w:eastAsia="he-IL"/>
              </w:rPr>
              <w:t>511246878</w:t>
            </w:r>
          </w:p>
          <w:p w14:paraId="070D8E63" w14:textId="45D7A9D2" w:rsidR="00836D6D" w:rsidRPr="009B16AA" w:rsidDel="002947DA" w:rsidRDefault="004015A3" w:rsidP="004015A3">
            <w:pPr>
              <w:tabs>
                <w:tab w:val="left" w:pos="1396"/>
              </w:tabs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ab/>
            </w:r>
          </w:p>
        </w:tc>
        <w:tc>
          <w:tcPr>
            <w:tcW w:w="1899" w:type="dxa"/>
          </w:tcPr>
          <w:p w14:paraId="3613F1A1" w14:textId="77777777" w:rsidR="00836D6D" w:rsidRDefault="00836D6D" w:rsidP="0091769A">
            <w:pPr>
              <w:rPr>
                <w:rFonts w:ascii="David" w:hAnsi="David" w:cs="David"/>
                <w:rtl/>
              </w:rPr>
            </w:pPr>
            <w:r w:rsidRPr="00F14929">
              <w:rPr>
                <w:rFonts w:ascii="David" w:hAnsi="David" w:cs="David" w:hint="cs"/>
                <w:rtl/>
              </w:rPr>
              <w:t>ת.ז./ח.פ.</w:t>
            </w:r>
          </w:p>
          <w:p w14:paraId="655EBB32" w14:textId="77777777" w:rsidR="00BF4F09" w:rsidRDefault="00BF4F09" w:rsidP="0091769A">
            <w:pPr>
              <w:rPr>
                <w:rFonts w:ascii="David" w:hAnsi="David" w:cs="David"/>
                <w:rtl/>
              </w:rPr>
            </w:pPr>
          </w:p>
          <w:p w14:paraId="2A35BECB" w14:textId="77777777" w:rsidR="00BF4F09" w:rsidRPr="00BF4F09" w:rsidRDefault="00BF4F09" w:rsidP="00BF4F09">
            <w:pPr>
              <w:rPr>
                <w:rFonts w:ascii="David" w:hAnsi="David" w:cs="David"/>
              </w:rPr>
            </w:pPr>
            <w:r w:rsidRPr="00BF4F09">
              <w:rPr>
                <w:rFonts w:ascii="David" w:hAnsi="David" w:cs="David"/>
                <w:rtl/>
              </w:rPr>
              <w:t>500500046</w:t>
            </w:r>
          </w:p>
          <w:p w14:paraId="3C1A68A1" w14:textId="77777777" w:rsidR="00BF4F09" w:rsidRPr="00BF4F09" w:rsidRDefault="00BF4F09" w:rsidP="00BF4F09">
            <w:pPr>
              <w:rPr>
                <w:rFonts w:ascii="David" w:hAnsi="David" w:cs="David"/>
              </w:rPr>
            </w:pPr>
            <w:r w:rsidRPr="00BF4F09">
              <w:rPr>
                <w:rFonts w:ascii="David" w:hAnsi="David" w:cs="David"/>
              </w:rPr>
              <w:t>560005258</w:t>
            </w:r>
          </w:p>
          <w:p w14:paraId="6F9BB151" w14:textId="77777777" w:rsidR="00BF4F09" w:rsidRDefault="00BF4F09" w:rsidP="0091769A">
            <w:pPr>
              <w:rPr>
                <w:rFonts w:ascii="David" w:hAnsi="David" w:cs="David"/>
                <w:rtl/>
              </w:rPr>
            </w:pPr>
          </w:p>
          <w:p w14:paraId="507D80FF" w14:textId="77777777" w:rsidR="00BF4F09" w:rsidRDefault="00BF4F09" w:rsidP="0091769A">
            <w:pPr>
              <w:rPr>
                <w:rFonts w:ascii="David" w:hAnsi="David" w:cs="David"/>
                <w:rtl/>
              </w:rPr>
            </w:pPr>
          </w:p>
          <w:p w14:paraId="2E1C2F07" w14:textId="77777777" w:rsidR="00BF4F09" w:rsidRPr="00F14929" w:rsidRDefault="00BF4F09" w:rsidP="0091769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109" w:type="dxa"/>
          </w:tcPr>
          <w:p w14:paraId="6EF0E981" w14:textId="622DD78E" w:rsidR="00836D6D" w:rsidRDefault="00836D6D" w:rsidP="0091769A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ת.ז./ח.פ.</w:t>
            </w:r>
            <w:r w:rsidR="006640FB">
              <w:rPr>
                <w:rFonts w:ascii="David" w:hAnsi="David" w:cs="David" w:hint="cs"/>
                <w:rtl/>
              </w:rPr>
              <w:t xml:space="preserve"> </w:t>
            </w:r>
          </w:p>
          <w:p w14:paraId="0A44E8D4" w14:textId="1B958682" w:rsidR="004015A3" w:rsidRPr="009B16AA" w:rsidRDefault="004015A3" w:rsidP="0091769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82" w:type="dxa"/>
            <w:vMerge/>
          </w:tcPr>
          <w:p w14:paraId="10A4B2DC" w14:textId="77777777" w:rsidR="00836D6D" w:rsidRPr="009B16AA" w:rsidRDefault="00836D6D" w:rsidP="0091769A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689" w:type="dxa"/>
            <w:vMerge/>
          </w:tcPr>
          <w:p w14:paraId="196E4AFC" w14:textId="77777777" w:rsidR="00836D6D" w:rsidRPr="009B16AA" w:rsidRDefault="00836D6D" w:rsidP="0091769A">
            <w:pPr>
              <w:rPr>
                <w:rFonts w:ascii="David" w:hAnsi="David" w:cs="David"/>
                <w:rtl/>
              </w:rPr>
            </w:pPr>
          </w:p>
        </w:tc>
      </w:tr>
      <w:tr w:rsidR="00836D6D" w:rsidRPr="009B16AA" w14:paraId="5481C3AC" w14:textId="77777777" w:rsidTr="00097CE0">
        <w:trPr>
          <w:trHeight w:val="294"/>
          <w:jc w:val="center"/>
        </w:trPr>
        <w:tc>
          <w:tcPr>
            <w:tcW w:w="2351" w:type="dxa"/>
            <w:vMerge w:val="restart"/>
          </w:tcPr>
          <w:p w14:paraId="238F86A5" w14:textId="77777777" w:rsidR="002F69AF" w:rsidRDefault="00CF0658" w:rsidP="00CF0658">
            <w:pPr>
              <w:rPr>
                <w:rFonts w:ascii="David" w:hAnsi="David" w:cs="David"/>
                <w:rtl/>
              </w:rPr>
            </w:pPr>
            <w:r w:rsidRPr="00CF0658">
              <w:rPr>
                <w:rFonts w:ascii="David" w:hAnsi="David" w:cs="David" w:hint="cs"/>
                <w:rtl/>
              </w:rPr>
              <w:t xml:space="preserve">מען </w:t>
            </w:r>
            <w:r>
              <w:rPr>
                <w:rFonts w:ascii="David" w:hAnsi="David" w:cs="David" w:hint="cs"/>
                <w:rtl/>
              </w:rPr>
              <w:t>:</w:t>
            </w:r>
            <w:r w:rsidR="0027249F">
              <w:rPr>
                <w:rFonts w:ascii="David" w:hAnsi="David" w:cs="David" w:hint="cs"/>
                <w:rtl/>
              </w:rPr>
              <w:t xml:space="preserve"> </w:t>
            </w:r>
          </w:p>
          <w:p w14:paraId="732F38EB" w14:textId="77777777" w:rsidR="00A71710" w:rsidRDefault="00A71710" w:rsidP="00CF0658">
            <w:pPr>
              <w:rPr>
                <w:rFonts w:ascii="David" w:hAnsi="David" w:cs="David"/>
                <w:rtl/>
              </w:rPr>
            </w:pPr>
          </w:p>
          <w:p w14:paraId="6705A145" w14:textId="77777777" w:rsidR="00A71710" w:rsidRDefault="0002048F" w:rsidP="00A71710">
            <w:pPr>
              <w:keepNext/>
              <w:rPr>
                <w:rFonts w:ascii="David" w:eastAsia="Times New Roman" w:hAnsi="David" w:cs="David"/>
                <w:noProof/>
                <w:rtl/>
                <w:lang w:eastAsia="he-IL"/>
              </w:rPr>
            </w:pPr>
            <w:r w:rsidRPr="0002048F">
              <w:rPr>
                <w:rFonts w:ascii="David" w:eastAsia="Times New Roman" w:hAnsi="David" w:cs="David" w:hint="cs"/>
                <w:noProof/>
                <w:rtl/>
                <w:lang w:eastAsia="he-IL"/>
              </w:rPr>
              <w:t>פרסיץ שושנה 15</w:t>
            </w:r>
          </w:p>
          <w:p w14:paraId="591558B6" w14:textId="77777777" w:rsidR="00A71710" w:rsidRDefault="0002048F" w:rsidP="00A71710">
            <w:pPr>
              <w:keepNext/>
              <w:rPr>
                <w:rFonts w:ascii="David" w:eastAsia="Times New Roman" w:hAnsi="David" w:cs="David"/>
                <w:noProof/>
                <w:rtl/>
                <w:lang w:eastAsia="he-IL"/>
              </w:rPr>
            </w:pPr>
            <w:r w:rsidRPr="0002048F">
              <w:rPr>
                <w:rFonts w:ascii="David" w:eastAsia="Times New Roman" w:hAnsi="David" w:cs="David" w:hint="cs"/>
                <w:noProof/>
                <w:rtl/>
                <w:lang w:eastAsia="he-IL"/>
              </w:rPr>
              <w:t xml:space="preserve"> תל אביב </w:t>
            </w:r>
            <w:r w:rsidRPr="0002048F">
              <w:rPr>
                <w:rFonts w:ascii="David" w:eastAsia="Times New Roman" w:hAnsi="David" w:cs="David"/>
                <w:noProof/>
                <w:rtl/>
                <w:lang w:eastAsia="he-IL"/>
              </w:rPr>
              <w:t>–</w:t>
            </w:r>
            <w:r w:rsidRPr="0002048F">
              <w:rPr>
                <w:rFonts w:ascii="David" w:eastAsia="Times New Roman" w:hAnsi="David" w:cs="David" w:hint="cs"/>
                <w:noProof/>
                <w:rtl/>
                <w:lang w:eastAsia="he-IL"/>
              </w:rPr>
              <w:t xml:space="preserve"> יפו, </w:t>
            </w:r>
          </w:p>
          <w:p w14:paraId="17606929" w14:textId="22F92811" w:rsidR="004015A3" w:rsidRPr="00A71710" w:rsidDel="002947DA" w:rsidRDefault="0002048F" w:rsidP="00A71710">
            <w:pPr>
              <w:keepNext/>
              <w:rPr>
                <w:rFonts w:ascii="David" w:eastAsia="Times New Roman" w:hAnsi="David" w:cs="David"/>
                <w:noProof/>
                <w:rtl/>
                <w:lang w:eastAsia="he-IL"/>
              </w:rPr>
            </w:pPr>
            <w:r w:rsidRPr="0002048F">
              <w:rPr>
                <w:rFonts w:ascii="David" w:eastAsia="Times New Roman" w:hAnsi="David" w:cs="David" w:hint="cs"/>
                <w:noProof/>
                <w:rtl/>
                <w:lang w:eastAsia="he-IL"/>
              </w:rPr>
              <w:t xml:space="preserve"> מיקוד </w:t>
            </w:r>
            <w:r w:rsidRPr="0002048F">
              <w:rPr>
                <w:rFonts w:ascii="David" w:eastAsia="Times New Roman" w:hAnsi="David" w:cs="David"/>
                <w:noProof/>
                <w:rtl/>
                <w:lang w:eastAsia="he-IL"/>
              </w:rPr>
              <w:t>–</w:t>
            </w:r>
            <w:r w:rsidRPr="0002048F">
              <w:rPr>
                <w:rFonts w:ascii="David" w:eastAsia="Times New Roman" w:hAnsi="David" w:cs="David" w:hint="cs"/>
                <w:noProof/>
                <w:rtl/>
                <w:lang w:eastAsia="he-IL"/>
              </w:rPr>
              <w:t xml:space="preserve"> 6937800</w:t>
            </w:r>
            <w:r>
              <w:rPr>
                <w:rFonts w:ascii="David" w:hAnsi="David" w:hint="cs"/>
                <w:rtl/>
              </w:rPr>
              <w:t xml:space="preserve">   </w:t>
            </w:r>
          </w:p>
        </w:tc>
        <w:tc>
          <w:tcPr>
            <w:tcW w:w="1899" w:type="dxa"/>
          </w:tcPr>
          <w:p w14:paraId="68AF0A68" w14:textId="77777777" w:rsidR="00836D6D" w:rsidRDefault="00836D6D" w:rsidP="0091769A">
            <w:pPr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>מען</w:t>
            </w:r>
          </w:p>
          <w:p w14:paraId="06E77563" w14:textId="77777777" w:rsidR="00BF4F09" w:rsidRDefault="00BF4F09" w:rsidP="0091769A">
            <w:pPr>
              <w:rPr>
                <w:rFonts w:ascii="David" w:hAnsi="David" w:cs="David"/>
                <w:u w:val="single"/>
                <w:rtl/>
              </w:rPr>
            </w:pPr>
          </w:p>
          <w:p w14:paraId="6FDE14C4" w14:textId="77777777" w:rsidR="00BF4F09" w:rsidRPr="00BF4F09" w:rsidRDefault="00BF4F09" w:rsidP="00BF4F09">
            <w:pPr>
              <w:rPr>
                <w:rFonts w:ascii="David" w:hAnsi="David" w:cs="David"/>
              </w:rPr>
            </w:pPr>
            <w:r w:rsidRPr="00BF4F09">
              <w:rPr>
                <w:rFonts w:ascii="David" w:hAnsi="David" w:cs="David"/>
                <w:rtl/>
              </w:rPr>
              <w:t>קינג ג'ורג' 48, ירושלים</w:t>
            </w:r>
          </w:p>
          <w:p w14:paraId="1E2F20AF" w14:textId="77777777" w:rsidR="00836D6D" w:rsidRPr="009B16AA" w:rsidRDefault="00836D6D" w:rsidP="0091769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109" w:type="dxa"/>
            <w:vMerge w:val="restart"/>
          </w:tcPr>
          <w:p w14:paraId="0BA7065E" w14:textId="13B355AE" w:rsidR="00836D6D" w:rsidRDefault="00836D6D" w:rsidP="0091769A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מען</w:t>
            </w:r>
            <w:r w:rsidR="006640FB">
              <w:rPr>
                <w:rFonts w:ascii="David" w:hAnsi="David" w:cs="David" w:hint="cs"/>
                <w:rtl/>
              </w:rPr>
              <w:t xml:space="preserve"> </w:t>
            </w:r>
          </w:p>
          <w:p w14:paraId="11059871" w14:textId="4DB570A1" w:rsidR="004015A3" w:rsidRPr="009B16AA" w:rsidDel="002947DA" w:rsidRDefault="004015A3" w:rsidP="0091769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82" w:type="dxa"/>
            <w:vMerge/>
          </w:tcPr>
          <w:p w14:paraId="1EB5E9BD" w14:textId="77777777" w:rsidR="00836D6D" w:rsidRPr="009B16AA" w:rsidRDefault="00836D6D" w:rsidP="0091769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689" w:type="dxa"/>
            <w:vMerge/>
          </w:tcPr>
          <w:p w14:paraId="43D4C476" w14:textId="77777777" w:rsidR="00836D6D" w:rsidRPr="009B16AA" w:rsidRDefault="00836D6D" w:rsidP="0091769A">
            <w:pPr>
              <w:rPr>
                <w:rFonts w:ascii="David" w:hAnsi="David" w:cs="David"/>
                <w:rtl/>
              </w:rPr>
            </w:pPr>
          </w:p>
        </w:tc>
      </w:tr>
      <w:tr w:rsidR="00836D6D" w:rsidRPr="009B16AA" w14:paraId="6E02551A" w14:textId="77777777" w:rsidTr="00097CE0">
        <w:trPr>
          <w:trHeight w:val="294"/>
          <w:jc w:val="center"/>
        </w:trPr>
        <w:tc>
          <w:tcPr>
            <w:tcW w:w="2351" w:type="dxa"/>
            <w:vMerge/>
          </w:tcPr>
          <w:p w14:paraId="113C9167" w14:textId="77777777" w:rsidR="00836D6D" w:rsidRPr="009B16AA" w:rsidRDefault="00836D6D" w:rsidP="0091769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99" w:type="dxa"/>
          </w:tcPr>
          <w:p w14:paraId="5BA2CFD1" w14:textId="77777777" w:rsidR="00D964CE" w:rsidRDefault="00836D6D" w:rsidP="006D65DF">
            <w:pPr>
              <w:jc w:val="both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 xml:space="preserve">תיאור הקשר למבקש האישור הראשי: </w:t>
            </w:r>
          </w:p>
          <w:p w14:paraId="100B75FF" w14:textId="243CF753" w:rsidR="00836D6D" w:rsidRPr="009B16AA" w:rsidRDefault="00D964CE" w:rsidP="00BF4F09">
            <w:pPr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u w:val="single"/>
                <w:rtl/>
              </w:rPr>
              <w:t xml:space="preserve"> מבקש אישור נוסף</w:t>
            </w:r>
            <w:r w:rsidR="00BF4F09">
              <w:rPr>
                <w:rFonts w:ascii="David" w:hAnsi="David" w:cs="David" w:hint="cs"/>
                <w:u w:val="single"/>
                <w:rtl/>
              </w:rPr>
              <w:t xml:space="preserve"> : </w:t>
            </w:r>
            <w:r w:rsidR="00A71710" w:rsidRPr="00A71710">
              <w:rPr>
                <w:rFonts w:ascii="David" w:hAnsi="David" w:cs="David" w:hint="cs"/>
                <w:rtl/>
              </w:rPr>
              <w:t>חברת אם וחלק מקבוצה</w:t>
            </w:r>
          </w:p>
        </w:tc>
        <w:tc>
          <w:tcPr>
            <w:tcW w:w="2109" w:type="dxa"/>
            <w:vMerge/>
          </w:tcPr>
          <w:p w14:paraId="22BA6EC9" w14:textId="77777777" w:rsidR="00836D6D" w:rsidRPr="009B16AA" w:rsidRDefault="00836D6D" w:rsidP="0091769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82" w:type="dxa"/>
            <w:vMerge/>
          </w:tcPr>
          <w:p w14:paraId="6538E2DE" w14:textId="77777777" w:rsidR="00836D6D" w:rsidRPr="009B16AA" w:rsidRDefault="00836D6D" w:rsidP="0091769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689" w:type="dxa"/>
            <w:vMerge/>
          </w:tcPr>
          <w:p w14:paraId="52645449" w14:textId="77777777" w:rsidR="00836D6D" w:rsidRPr="009B16AA" w:rsidRDefault="00836D6D" w:rsidP="0091769A">
            <w:pPr>
              <w:rPr>
                <w:rFonts w:ascii="David" w:hAnsi="David" w:cs="David"/>
                <w:rtl/>
              </w:rPr>
            </w:pPr>
          </w:p>
        </w:tc>
      </w:tr>
    </w:tbl>
    <w:p w14:paraId="6A87A574" w14:textId="77777777" w:rsidR="00AC07D7" w:rsidRPr="009B16AA" w:rsidRDefault="00AC07D7" w:rsidP="00AC07D7">
      <w:pPr>
        <w:rPr>
          <w:sz w:val="2"/>
          <w:szCs w:val="2"/>
        </w:rPr>
      </w:pPr>
    </w:p>
    <w:tbl>
      <w:tblPr>
        <w:tblStyle w:val="a3"/>
        <w:bidiVisual/>
        <w:tblW w:w="11514" w:type="dxa"/>
        <w:tblInd w:w="12" w:type="dxa"/>
        <w:tblLayout w:type="fixed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2035"/>
        <w:gridCol w:w="1047"/>
        <w:gridCol w:w="1073"/>
        <w:gridCol w:w="968"/>
        <w:gridCol w:w="1134"/>
        <w:gridCol w:w="1134"/>
        <w:gridCol w:w="1158"/>
        <w:gridCol w:w="543"/>
        <w:gridCol w:w="2422"/>
      </w:tblGrid>
      <w:tr w:rsidR="00431FEF" w:rsidRPr="009B16AA" w14:paraId="7C592502" w14:textId="77777777" w:rsidTr="00086086">
        <w:trPr>
          <w:trHeight w:val="558"/>
        </w:trPr>
        <w:tc>
          <w:tcPr>
            <w:tcW w:w="2035" w:type="dxa"/>
            <w:vMerge w:val="restart"/>
            <w:shd w:val="clear" w:color="auto" w:fill="F2F2F2" w:themeFill="background1" w:themeFillShade="F2"/>
          </w:tcPr>
          <w:p w14:paraId="4BC9032B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פרקי הפוליסה</w:t>
            </w:r>
          </w:p>
          <w:p w14:paraId="798B557F" w14:textId="77777777" w:rsidR="00431FEF" w:rsidRPr="009B16AA" w:rsidRDefault="00431FEF" w:rsidP="00CB5005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rtl/>
              </w:rPr>
              <w:t>חלוקה לפי גבולות אחריות או סכומי ביטוח</w:t>
            </w:r>
            <w:r w:rsidRPr="009B16AA">
              <w:rPr>
                <w:rFonts w:ascii="David" w:hAnsi="David" w:cs="David" w:hint="cs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או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הרחבות</w:t>
            </w:r>
          </w:p>
        </w:tc>
        <w:tc>
          <w:tcPr>
            <w:tcW w:w="1047" w:type="dxa"/>
            <w:vMerge w:val="restart"/>
            <w:shd w:val="clear" w:color="auto" w:fill="F2F2F2" w:themeFill="background1" w:themeFillShade="F2"/>
          </w:tcPr>
          <w:p w14:paraId="715BD0E9" w14:textId="77777777" w:rsidR="00431FEF" w:rsidRPr="009B16AA" w:rsidRDefault="00431FEF" w:rsidP="001146E4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 xml:space="preserve">מספר הפוליסה </w:t>
            </w:r>
          </w:p>
        </w:tc>
        <w:tc>
          <w:tcPr>
            <w:tcW w:w="1073" w:type="dxa"/>
            <w:vMerge w:val="restart"/>
            <w:shd w:val="clear" w:color="auto" w:fill="F2F2F2" w:themeFill="background1" w:themeFillShade="F2"/>
          </w:tcPr>
          <w:p w14:paraId="6A6A6A83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eastAsia"/>
                <w:rtl/>
              </w:rPr>
              <w:t>נוסח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ומהדורת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פוליסה</w:t>
            </w:r>
            <w:r w:rsidRPr="009B16AA">
              <w:rPr>
                <w:rFonts w:ascii="David" w:hAnsi="David" w:cs="David" w:hint="cs"/>
                <w:u w:val="single"/>
                <w:rtl/>
              </w:rPr>
              <w:t xml:space="preserve"> </w:t>
            </w:r>
          </w:p>
        </w:tc>
        <w:tc>
          <w:tcPr>
            <w:tcW w:w="968" w:type="dxa"/>
            <w:vMerge w:val="restart"/>
            <w:shd w:val="clear" w:color="auto" w:fill="F2F2F2" w:themeFill="background1" w:themeFillShade="F2"/>
          </w:tcPr>
          <w:p w14:paraId="0F8504C6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תאריך תחילה</w:t>
            </w:r>
          </w:p>
          <w:p w14:paraId="7D14E9F5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(ניתן להזין תאריך רטרואקטיבי)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26604787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תאריך סיום</w:t>
            </w:r>
          </w:p>
          <w:p w14:paraId="56A4D2B2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292" w:type="dxa"/>
            <w:gridSpan w:val="2"/>
            <w:shd w:val="clear" w:color="auto" w:fill="F2F2F2" w:themeFill="background1" w:themeFillShade="F2"/>
          </w:tcPr>
          <w:p w14:paraId="0C33C98A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גבול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אחריות</w:t>
            </w:r>
            <w:r w:rsidRPr="009B16AA">
              <w:rPr>
                <w:rFonts w:ascii="David" w:hAnsi="David" w:cs="David"/>
                <w:sz w:val="18"/>
                <w:szCs w:val="18"/>
                <w:u w:val="single"/>
                <w:rtl/>
              </w:rPr>
              <w:t xml:space="preserve"> לכלל פעילות המבוטח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/ </w:t>
            </w:r>
          </w:p>
          <w:p w14:paraId="39C76290" w14:textId="77777777" w:rsidR="00431FEF" w:rsidRPr="009B16AA" w:rsidRDefault="00431FEF" w:rsidP="00CB5005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סכום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ביטוח</w:t>
            </w:r>
            <w:r w:rsidRPr="00CD24BE">
              <w:rPr>
                <w:rFonts w:ascii="David" w:hAnsi="David" w:cs="David"/>
                <w:sz w:val="18"/>
                <w:szCs w:val="18"/>
                <w:rtl/>
              </w:rPr>
              <w:t xml:space="preserve">/שווי </w:t>
            </w:r>
            <w:r w:rsidRPr="00CD24BE">
              <w:rPr>
                <w:rFonts w:ascii="David" w:hAnsi="David" w:cs="David" w:hint="eastAsia"/>
                <w:sz w:val="18"/>
                <w:szCs w:val="18"/>
                <w:rtl/>
              </w:rPr>
              <w:t>העבודה</w:t>
            </w:r>
          </w:p>
        </w:tc>
        <w:tc>
          <w:tcPr>
            <w:tcW w:w="543" w:type="dxa"/>
            <w:vMerge w:val="restart"/>
            <w:shd w:val="clear" w:color="auto" w:fill="F2F2F2" w:themeFill="background1" w:themeFillShade="F2"/>
          </w:tcPr>
          <w:p w14:paraId="6FB731B2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rtl/>
              </w:rPr>
              <w:t>מטבע</w:t>
            </w:r>
          </w:p>
        </w:tc>
        <w:tc>
          <w:tcPr>
            <w:tcW w:w="2422" w:type="dxa"/>
            <w:vMerge w:val="restart"/>
            <w:shd w:val="clear" w:color="auto" w:fill="F2F2F2" w:themeFill="background1" w:themeFillShade="F2"/>
          </w:tcPr>
          <w:p w14:paraId="61FA6A21" w14:textId="77777777" w:rsidR="00431FEF" w:rsidRPr="009B16AA" w:rsidRDefault="00431FEF" w:rsidP="00FB1285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rtl/>
              </w:rPr>
              <w:t>כיסויים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נוספים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בתוקף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וביטול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חריגים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****</w:t>
            </w:r>
          </w:p>
          <w:p w14:paraId="5EC6668D" w14:textId="77777777" w:rsidR="00431FEF" w:rsidRPr="009B16AA" w:rsidRDefault="00431FEF" w:rsidP="00FB1285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431FEF" w:rsidRPr="009B16AA" w14:paraId="7220E6CB" w14:textId="77777777" w:rsidTr="00086086">
        <w:trPr>
          <w:trHeight w:val="425"/>
        </w:trPr>
        <w:tc>
          <w:tcPr>
            <w:tcW w:w="2035" w:type="dxa"/>
            <w:vMerge/>
            <w:shd w:val="clear" w:color="auto" w:fill="F2F2F2" w:themeFill="background1" w:themeFillShade="F2"/>
          </w:tcPr>
          <w:p w14:paraId="02EDAC40" w14:textId="77777777" w:rsidR="00431FEF" w:rsidRPr="009B16AA" w:rsidRDefault="00431FEF" w:rsidP="00BE560F">
            <w:pPr>
              <w:jc w:val="center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1047" w:type="dxa"/>
            <w:vMerge/>
            <w:shd w:val="clear" w:color="auto" w:fill="F2F2F2" w:themeFill="background1" w:themeFillShade="F2"/>
          </w:tcPr>
          <w:p w14:paraId="72F5C3BA" w14:textId="77777777" w:rsidR="00431FEF" w:rsidRPr="009B16AA" w:rsidRDefault="00431FEF" w:rsidP="00BE560F">
            <w:pPr>
              <w:jc w:val="center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1073" w:type="dxa"/>
            <w:vMerge/>
            <w:shd w:val="clear" w:color="auto" w:fill="F2F2F2" w:themeFill="background1" w:themeFillShade="F2"/>
          </w:tcPr>
          <w:p w14:paraId="5962A46B" w14:textId="77777777" w:rsidR="00431FEF" w:rsidRPr="009B16AA" w:rsidRDefault="00431FEF" w:rsidP="00BE560F">
            <w:pPr>
              <w:jc w:val="center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968" w:type="dxa"/>
            <w:vMerge/>
            <w:shd w:val="clear" w:color="auto" w:fill="F2F2F2" w:themeFill="background1" w:themeFillShade="F2"/>
          </w:tcPr>
          <w:p w14:paraId="384A725D" w14:textId="77777777" w:rsidR="00431FEF" w:rsidRPr="009B16AA" w:rsidRDefault="00431FEF" w:rsidP="00BE560F">
            <w:pPr>
              <w:jc w:val="center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1B123D4B" w14:textId="77777777" w:rsidR="00431FEF" w:rsidRPr="009B16AA" w:rsidRDefault="00431FEF" w:rsidP="00BE560F">
            <w:pPr>
              <w:jc w:val="center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5C6221E" w14:textId="77777777" w:rsidR="00431FEF" w:rsidRPr="009B16AA" w:rsidRDefault="00431FEF" w:rsidP="001146E4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 xml:space="preserve">לתקופה 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14:paraId="3D179165" w14:textId="77777777" w:rsidR="00431FEF" w:rsidRPr="009B16AA" w:rsidRDefault="00431FEF" w:rsidP="001146E4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למקרה*</w:t>
            </w:r>
          </w:p>
        </w:tc>
        <w:tc>
          <w:tcPr>
            <w:tcW w:w="543" w:type="dxa"/>
            <w:vMerge/>
            <w:shd w:val="clear" w:color="auto" w:fill="F2F2F2" w:themeFill="background1" w:themeFillShade="F2"/>
          </w:tcPr>
          <w:p w14:paraId="28025AED" w14:textId="77777777" w:rsidR="00431FEF" w:rsidRPr="009B16AA" w:rsidRDefault="00431FEF" w:rsidP="00BE560F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</w:p>
        </w:tc>
        <w:tc>
          <w:tcPr>
            <w:tcW w:w="2422" w:type="dxa"/>
            <w:vMerge/>
            <w:shd w:val="clear" w:color="auto" w:fill="F2F2F2" w:themeFill="background1" w:themeFillShade="F2"/>
          </w:tcPr>
          <w:p w14:paraId="7D66F70F" w14:textId="77777777" w:rsidR="00431FEF" w:rsidRPr="009B16AA" w:rsidRDefault="00431FEF" w:rsidP="00BE560F">
            <w:pPr>
              <w:jc w:val="center"/>
              <w:rPr>
                <w:rFonts w:ascii="David" w:hAnsi="David" w:cs="David"/>
                <w:u w:val="single"/>
                <w:rtl/>
              </w:rPr>
            </w:pPr>
          </w:p>
        </w:tc>
      </w:tr>
      <w:tr w:rsidR="00431FEF" w:rsidRPr="009B16AA" w14:paraId="58699E0C" w14:textId="77777777" w:rsidTr="00086086">
        <w:trPr>
          <w:trHeight w:val="591"/>
        </w:trPr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14:paraId="7342ECC2" w14:textId="77777777" w:rsidR="00431FEF" w:rsidRPr="009B16AA" w:rsidRDefault="00431FEF" w:rsidP="004015A3">
            <w:pPr>
              <w:jc w:val="both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כל הסיכונים עבודות קבלניות</w:t>
            </w:r>
          </w:p>
          <w:p w14:paraId="6981C7C9" w14:textId="77777777" w:rsidR="00431FEF" w:rsidRPr="009B16AA" w:rsidRDefault="00431FEF" w:rsidP="004015A3">
            <w:pPr>
              <w:jc w:val="both"/>
              <w:rPr>
                <w:rFonts w:ascii="David" w:hAnsi="David" w:cs="David"/>
                <w:rtl/>
              </w:rPr>
            </w:pPr>
            <w:r w:rsidRPr="009B16AA" w:rsidDel="0011345E">
              <w:rPr>
                <w:rFonts w:ascii="David" w:hAnsi="David" w:cs="David" w:hint="eastAsia"/>
                <w:sz w:val="16"/>
                <w:szCs w:val="16"/>
                <w:rtl/>
              </w:rPr>
              <w:t>הרחבות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לדוגמה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(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ניתן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לפרט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בהתאם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לפרקי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הפוליסה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>):</w:t>
            </w:r>
          </w:p>
        </w:tc>
        <w:tc>
          <w:tcPr>
            <w:tcW w:w="1047" w:type="dxa"/>
            <w:shd w:val="clear" w:color="auto" w:fill="auto"/>
          </w:tcPr>
          <w:p w14:paraId="32DA46DB" w14:textId="78F87AE6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14:paraId="7ADD1B6B" w14:textId="1E0D22B0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auto"/>
          </w:tcPr>
          <w:p w14:paraId="0F71CC3D" w14:textId="4B74A05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BB4F716" w14:textId="1606A009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877BFF1" w14:textId="0BB2B47C" w:rsidR="00431FEF" w:rsidRPr="008E0520" w:rsidRDefault="00F14929" w:rsidP="004015A3">
            <w:pPr>
              <w:rPr>
                <w:rFonts w:ascii="David" w:hAnsi="David" w:cs="David"/>
                <w:rtl/>
              </w:rPr>
            </w:pPr>
            <w:r w:rsidRPr="00C5504F">
              <w:rPr>
                <w:rFonts w:ascii="David" w:hAnsi="David" w:cs="David" w:hint="cs"/>
                <w:sz w:val="18"/>
                <w:szCs w:val="18"/>
                <w:rtl/>
              </w:rPr>
              <w:t>נדרש להשלים מלוא שווי הפרויקט</w:t>
            </w:r>
          </w:p>
        </w:tc>
        <w:tc>
          <w:tcPr>
            <w:tcW w:w="1158" w:type="dxa"/>
          </w:tcPr>
          <w:p w14:paraId="750B35D2" w14:textId="274146A8" w:rsidR="00431FEF" w:rsidRPr="008E0520" w:rsidRDefault="00F14929" w:rsidP="004015A3">
            <w:pPr>
              <w:rPr>
                <w:rFonts w:ascii="David" w:hAnsi="David" w:cs="David"/>
                <w:sz w:val="18"/>
                <w:szCs w:val="18"/>
              </w:rPr>
            </w:pPr>
            <w:r w:rsidRPr="008E0520">
              <w:rPr>
                <w:rFonts w:ascii="David" w:hAnsi="David" w:cs="David" w:hint="cs"/>
                <w:sz w:val="18"/>
                <w:szCs w:val="18"/>
                <w:rtl/>
              </w:rPr>
              <w:t>נדרש להשלים מלוא שווי הפרויקט</w:t>
            </w:r>
          </w:p>
        </w:tc>
        <w:tc>
          <w:tcPr>
            <w:tcW w:w="543" w:type="dxa"/>
            <w:shd w:val="clear" w:color="auto" w:fill="auto"/>
          </w:tcPr>
          <w:p w14:paraId="4BDC7EE5" w14:textId="6B620C98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 w:val="restart"/>
            <w:shd w:val="clear" w:color="auto" w:fill="auto"/>
          </w:tcPr>
          <w:p w14:paraId="07588F42" w14:textId="5865A845" w:rsidR="00431FEF" w:rsidRDefault="00BF4F09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302 אחריות צולבת</w:t>
            </w:r>
          </w:p>
          <w:p w14:paraId="5578B366" w14:textId="77777777" w:rsidR="00BF4F09" w:rsidRDefault="00BF4F09" w:rsidP="00BF4F09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307 קבלנים וקבלני </w:t>
            </w:r>
          </w:p>
          <w:p w14:paraId="334C8EA8" w14:textId="12874326" w:rsidR="00BF4F09" w:rsidRDefault="00BF4F09" w:rsidP="00BF4F09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משנה</w:t>
            </w:r>
          </w:p>
          <w:p w14:paraId="1D921F1D" w14:textId="5D48CEA4" w:rsidR="00D130FF" w:rsidRDefault="00D130FF" w:rsidP="00D130FF">
            <w:pPr>
              <w:ind w:left="50" w:right="78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308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  <w:r w:rsidRPr="002B0C2B"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ויתור על תחלוף לטובת 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גורם </w:t>
            </w:r>
            <w:r w:rsidRPr="002B0C2B"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>אחר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: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 xml:space="preserve">הסוכנות יהודית 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  <w:p w14:paraId="4718C69B" w14:textId="77777777" w:rsidR="00D130FF" w:rsidRDefault="00D130FF" w:rsidP="00D130FF">
            <w:pPr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>לארץ ישראל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וכלפי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br/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 xml:space="preserve">היונייטד יזרעאל 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 xml:space="preserve">אפיל </w:t>
            </w:r>
            <w:proofErr w:type="spellStart"/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>אינק</w:t>
            </w:r>
            <w:proofErr w:type="spellEnd"/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  <w:p w14:paraId="7C2C942F" w14:textId="6CDBCB72" w:rsidR="00D130FF" w:rsidRPr="00702FE2" w:rsidRDefault="00D130FF" w:rsidP="00D130FF">
            <w:pP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למעט </w:t>
            </w:r>
            <w:r w:rsidRPr="003A0F27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מי שגרם לנזק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בזדון</w:t>
            </w:r>
            <w:r w:rsidRPr="003A0F27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 </w:t>
            </w:r>
          </w:p>
          <w:p w14:paraId="38765E18" w14:textId="77777777" w:rsid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309  ויתור על תחלוף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לטובת   </w:t>
            </w:r>
          </w:p>
          <w:p w14:paraId="61EDD976" w14:textId="660A3547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 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מבקש האישור </w:t>
            </w:r>
          </w:p>
          <w:p w14:paraId="7CBC6139" w14:textId="7A098D5B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313  כיסוי בגין נזקי טבע</w:t>
            </w:r>
          </w:p>
          <w:p w14:paraId="295B0520" w14:textId="77777777" w:rsid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314  כיסוי בגין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ג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ניבה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,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פריצה </w:t>
            </w:r>
          </w:p>
          <w:p w14:paraId="61EAD458" w14:textId="48FFC453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ושוד</w:t>
            </w:r>
          </w:p>
          <w:p w14:paraId="08E131ED" w14:textId="706F66DE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316  כיסוי רעידת אדמה</w:t>
            </w:r>
          </w:p>
          <w:p w14:paraId="50CB07D0" w14:textId="77777777" w:rsid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318  מבקש האישו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ר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מבוטח</w:t>
            </w:r>
          </w:p>
          <w:p w14:paraId="6EBE96B3" w14:textId="4BAB249F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נוסף</w:t>
            </w:r>
          </w:p>
          <w:p w14:paraId="20A83A61" w14:textId="77777777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328  ראשוניות</w:t>
            </w:r>
          </w:p>
          <w:p w14:paraId="75696C3F" w14:textId="77777777" w:rsid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324 מוטב לתגמולי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הביטוח </w:t>
            </w:r>
            <w:r w:rsidRPr="00431FEF"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>–</w:t>
            </w:r>
          </w:p>
          <w:p w14:paraId="1E1B7A4A" w14:textId="6F4696FB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מבקש האישור</w:t>
            </w:r>
          </w:p>
          <w:p w14:paraId="64FCFC58" w14:textId="2BFEE4DA" w:rsidR="00431FEF" w:rsidRPr="009B16AA" w:rsidRDefault="00431FEF" w:rsidP="00431FEF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334 24 חודשים</w:t>
            </w:r>
            <w:r w:rsidR="003F6116">
              <w:rPr>
                <w:rFonts w:asciiTheme="minorBidi" w:hAnsiTheme="minorBidi" w:cs="David" w:hint="cs"/>
                <w:bCs/>
                <w:rtl/>
              </w:rPr>
              <w:t xml:space="preserve"> </w:t>
            </w:r>
            <w:r w:rsidR="003F6116" w:rsidRPr="003F6116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מורחבת</w:t>
            </w:r>
          </w:p>
        </w:tc>
      </w:tr>
      <w:tr w:rsidR="00231B71" w:rsidRPr="009B16AA" w14:paraId="3595E3B8" w14:textId="77777777" w:rsidTr="00086086">
        <w:trPr>
          <w:trHeight w:val="189"/>
        </w:trPr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14:paraId="755887D4" w14:textId="55C8C150" w:rsidR="00231B71" w:rsidRDefault="00231B71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גניבה פריצה</w:t>
            </w:r>
          </w:p>
        </w:tc>
        <w:tc>
          <w:tcPr>
            <w:tcW w:w="1047" w:type="dxa"/>
            <w:shd w:val="clear" w:color="auto" w:fill="auto"/>
          </w:tcPr>
          <w:p w14:paraId="605FD7EF" w14:textId="77777777" w:rsidR="00231B71" w:rsidRPr="009B16AA" w:rsidRDefault="00231B71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14:paraId="57EBD8D8" w14:textId="77777777" w:rsidR="00231B71" w:rsidRPr="009B16AA" w:rsidRDefault="00231B71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auto"/>
          </w:tcPr>
          <w:p w14:paraId="0DEABB53" w14:textId="77777777" w:rsidR="00231B71" w:rsidRPr="009B16AA" w:rsidRDefault="00231B71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121255D" w14:textId="77777777" w:rsidR="00231B71" w:rsidRPr="009B16AA" w:rsidRDefault="00231B71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FA31BD3" w14:textId="61310277" w:rsidR="00231B71" w:rsidRPr="00362606" w:rsidRDefault="00231B71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C5504F">
              <w:rPr>
                <w:rFonts w:ascii="David" w:hAnsi="David" w:cs="David" w:hint="cs"/>
                <w:sz w:val="18"/>
                <w:szCs w:val="18"/>
                <w:rtl/>
              </w:rPr>
              <w:t>כלול</w:t>
            </w:r>
          </w:p>
        </w:tc>
        <w:tc>
          <w:tcPr>
            <w:tcW w:w="1158" w:type="dxa"/>
          </w:tcPr>
          <w:p w14:paraId="5F6F72F3" w14:textId="13D2302D" w:rsidR="00231B71" w:rsidRPr="00B76AFB" w:rsidRDefault="00231B71" w:rsidP="004015A3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76AFB">
              <w:rPr>
                <w:rFonts w:ascii="David" w:hAnsi="David" w:cs="David" w:hint="cs"/>
                <w:sz w:val="18"/>
                <w:szCs w:val="18"/>
                <w:rtl/>
              </w:rPr>
              <w:t>כלול</w:t>
            </w:r>
          </w:p>
        </w:tc>
        <w:tc>
          <w:tcPr>
            <w:tcW w:w="543" w:type="dxa"/>
            <w:shd w:val="clear" w:color="auto" w:fill="auto"/>
          </w:tcPr>
          <w:p w14:paraId="5199BF0D" w14:textId="77777777" w:rsidR="00231B71" w:rsidRPr="00050DA4" w:rsidRDefault="00231B71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22" w:type="dxa"/>
            <w:vMerge/>
            <w:shd w:val="clear" w:color="auto" w:fill="auto"/>
          </w:tcPr>
          <w:p w14:paraId="12432959" w14:textId="77777777" w:rsidR="00231B71" w:rsidRPr="009B16AA" w:rsidRDefault="00231B71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431FEF" w:rsidRPr="009B16AA" w14:paraId="7CE7C20E" w14:textId="77777777" w:rsidTr="00086086">
        <w:trPr>
          <w:trHeight w:val="189"/>
        </w:trPr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14:paraId="66E129A5" w14:textId="70B202FE" w:rsidR="00431FEF" w:rsidRPr="009B16AA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רכוש סמוך ורכוש עליו עובדים</w:t>
            </w:r>
          </w:p>
        </w:tc>
        <w:tc>
          <w:tcPr>
            <w:tcW w:w="1047" w:type="dxa"/>
            <w:shd w:val="clear" w:color="auto" w:fill="auto"/>
          </w:tcPr>
          <w:p w14:paraId="67077F5F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14:paraId="25AE56F3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auto"/>
          </w:tcPr>
          <w:p w14:paraId="2C4A7049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EC2695A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3506A73" w14:textId="4355790F" w:rsidR="00431FEF" w:rsidRPr="00362606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7F10A5ED" w14:textId="57B98E05" w:rsidR="00431FEF" w:rsidRPr="00B76AFB" w:rsidRDefault="00B76AFB" w:rsidP="004015A3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76AFB">
              <w:rPr>
                <w:rFonts w:ascii="David" w:hAnsi="David" w:cs="David" w:hint="cs"/>
                <w:sz w:val="18"/>
                <w:szCs w:val="18"/>
                <w:rtl/>
              </w:rPr>
              <w:t>2</w:t>
            </w:r>
            <w:r w:rsidR="00AC5C31" w:rsidRPr="00B76AFB">
              <w:rPr>
                <w:rFonts w:ascii="David" w:hAnsi="David" w:cs="David" w:hint="cs"/>
                <w:sz w:val="18"/>
                <w:szCs w:val="18"/>
                <w:rtl/>
              </w:rPr>
              <w:t>0% מערך העבודות</w:t>
            </w:r>
            <w:r w:rsidRPr="00B76AFB">
              <w:rPr>
                <w:rFonts w:ascii="David" w:hAnsi="David" w:cs="David" w:hint="cs"/>
                <w:sz w:val="18"/>
                <w:szCs w:val="18"/>
                <w:rtl/>
              </w:rPr>
              <w:t xml:space="preserve"> מינימום </w:t>
            </w:r>
            <w:r w:rsidR="008E0520">
              <w:rPr>
                <w:rFonts w:ascii="David" w:hAnsi="David" w:cs="David" w:hint="cs"/>
                <w:sz w:val="18"/>
                <w:szCs w:val="18"/>
                <w:rtl/>
              </w:rPr>
              <w:t>1,5</w:t>
            </w:r>
            <w:r w:rsidRPr="00B76AFB">
              <w:rPr>
                <w:rFonts w:ascii="David" w:hAnsi="David" w:cs="David" w:hint="cs"/>
                <w:sz w:val="18"/>
                <w:szCs w:val="18"/>
                <w:rtl/>
              </w:rPr>
              <w:t>00,000</w:t>
            </w:r>
          </w:p>
        </w:tc>
        <w:tc>
          <w:tcPr>
            <w:tcW w:w="543" w:type="dxa"/>
            <w:shd w:val="clear" w:color="auto" w:fill="auto"/>
          </w:tcPr>
          <w:p w14:paraId="55363F1E" w14:textId="2BB218F1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auto"/>
          </w:tcPr>
          <w:p w14:paraId="1D20584A" w14:textId="77777777" w:rsidR="00431FEF" w:rsidRPr="009B16AA" w:rsidRDefault="00431FEF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431FEF" w:rsidRPr="009B16AA" w14:paraId="52C0BC38" w14:textId="77777777" w:rsidTr="00086086">
        <w:trPr>
          <w:trHeight w:val="155"/>
        </w:trPr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14:paraId="620C959C" w14:textId="0A3A3C75" w:rsidR="00431FEF" w:rsidRPr="009B16AA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רכוש בהעברה</w:t>
            </w:r>
          </w:p>
        </w:tc>
        <w:tc>
          <w:tcPr>
            <w:tcW w:w="1047" w:type="dxa"/>
            <w:shd w:val="clear" w:color="auto" w:fill="auto"/>
          </w:tcPr>
          <w:p w14:paraId="17D46BB3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14:paraId="4B346654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auto"/>
          </w:tcPr>
          <w:p w14:paraId="3446761D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E2E08F6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71A715A" w14:textId="41120F0A" w:rsidR="00431FEF" w:rsidRPr="00362606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6C7B5512" w14:textId="5F26187F" w:rsidR="00431FEF" w:rsidRPr="00B76AFB" w:rsidRDefault="00431FEF" w:rsidP="004015A3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6853039D" w14:textId="6A738F9E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auto"/>
          </w:tcPr>
          <w:p w14:paraId="53BE9E03" w14:textId="77777777" w:rsidR="00431FEF" w:rsidRPr="009B16AA" w:rsidRDefault="00431FEF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431FEF" w:rsidRPr="009B16AA" w14:paraId="703BDD16" w14:textId="77777777" w:rsidTr="00086086">
        <w:trPr>
          <w:trHeight w:val="148"/>
        </w:trPr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14:paraId="47019619" w14:textId="24B13A16" w:rsidR="00431FEF" w:rsidRPr="009B16AA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פינוי הריסות</w:t>
            </w:r>
          </w:p>
        </w:tc>
        <w:tc>
          <w:tcPr>
            <w:tcW w:w="1047" w:type="dxa"/>
            <w:shd w:val="clear" w:color="auto" w:fill="auto"/>
          </w:tcPr>
          <w:p w14:paraId="22E80A2F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14:paraId="3ADB8364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auto"/>
          </w:tcPr>
          <w:p w14:paraId="124C76C3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A74CBBE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DB8F4A5" w14:textId="4DCBB6B2" w:rsidR="00431FEF" w:rsidRPr="00231B71" w:rsidRDefault="008E0520" w:rsidP="004015A3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8E0520">
              <w:rPr>
                <w:rFonts w:ascii="David" w:hAnsi="David" w:cs="David" w:hint="cs"/>
                <w:sz w:val="18"/>
                <w:szCs w:val="18"/>
                <w:rtl/>
              </w:rPr>
              <w:t>2</w:t>
            </w:r>
            <w:r w:rsidR="00231B71" w:rsidRPr="008E0520">
              <w:rPr>
                <w:rFonts w:ascii="David" w:hAnsi="David" w:cs="David" w:hint="cs"/>
                <w:sz w:val="18"/>
                <w:szCs w:val="18"/>
                <w:rtl/>
              </w:rPr>
              <w:t>,000,000</w:t>
            </w:r>
          </w:p>
        </w:tc>
        <w:tc>
          <w:tcPr>
            <w:tcW w:w="1158" w:type="dxa"/>
          </w:tcPr>
          <w:p w14:paraId="0B8E0F66" w14:textId="1A2E605B" w:rsidR="00431FEF" w:rsidRPr="00B76AFB" w:rsidRDefault="008E0520" w:rsidP="004015A3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2</w:t>
            </w:r>
            <w:r w:rsidR="00231B71" w:rsidRPr="00B76AFB">
              <w:rPr>
                <w:rFonts w:ascii="David" w:hAnsi="David" w:cs="David" w:hint="cs"/>
                <w:sz w:val="18"/>
                <w:szCs w:val="18"/>
                <w:rtl/>
              </w:rPr>
              <w:t>,000,000</w:t>
            </w:r>
          </w:p>
        </w:tc>
        <w:tc>
          <w:tcPr>
            <w:tcW w:w="543" w:type="dxa"/>
            <w:shd w:val="clear" w:color="auto" w:fill="auto"/>
          </w:tcPr>
          <w:p w14:paraId="3FA40DD7" w14:textId="6E5997D5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auto"/>
          </w:tcPr>
          <w:p w14:paraId="13B3B538" w14:textId="77777777" w:rsidR="00431FEF" w:rsidRPr="009B16AA" w:rsidRDefault="00431FEF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431FEF" w:rsidRPr="009B16AA" w14:paraId="2AE0C757" w14:textId="77777777" w:rsidTr="00086086">
        <w:trPr>
          <w:trHeight w:val="155"/>
        </w:trPr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14:paraId="439D9A97" w14:textId="1DCAEDA2" w:rsidR="00431FEF" w:rsidRPr="009B16AA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הוצאות תכנון מדידה</w:t>
            </w:r>
            <w:r w:rsidR="00B50D15">
              <w:rPr>
                <w:rFonts w:ascii="David" w:hAnsi="David" w:cs="David" w:hint="cs"/>
                <w:sz w:val="16"/>
                <w:szCs w:val="16"/>
                <w:rtl/>
              </w:rPr>
              <w:t>,</w:t>
            </w:r>
            <w:r>
              <w:rPr>
                <w:rFonts w:ascii="David" w:hAnsi="David" w:cs="David" w:hint="cs"/>
                <w:sz w:val="16"/>
                <w:szCs w:val="16"/>
                <w:rtl/>
              </w:rPr>
              <w:t xml:space="preserve"> פיקוח </w:t>
            </w:r>
            <w:r w:rsidR="00B50D15">
              <w:rPr>
                <w:rFonts w:ascii="David" w:hAnsi="David" w:cs="David" w:hint="cs"/>
                <w:sz w:val="16"/>
                <w:szCs w:val="16"/>
                <w:rtl/>
              </w:rPr>
              <w:t>ו</w:t>
            </w:r>
            <w:r>
              <w:rPr>
                <w:rFonts w:ascii="David" w:hAnsi="David" w:cs="David" w:hint="cs"/>
                <w:sz w:val="16"/>
                <w:szCs w:val="16"/>
                <w:rtl/>
              </w:rPr>
              <w:t>השגחה של אדריכלים מהנדסים ומומחים אחרים</w:t>
            </w:r>
          </w:p>
        </w:tc>
        <w:tc>
          <w:tcPr>
            <w:tcW w:w="1047" w:type="dxa"/>
            <w:shd w:val="clear" w:color="auto" w:fill="auto"/>
          </w:tcPr>
          <w:p w14:paraId="1040679A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14:paraId="11D34322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auto"/>
          </w:tcPr>
          <w:p w14:paraId="70C32E10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ACB1D4B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D2F74EE" w14:textId="2B8489E2" w:rsidR="00431FEF" w:rsidRPr="00362606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285D8695" w14:textId="77777777" w:rsidR="00431FEF" w:rsidRDefault="00086086" w:rsidP="004015A3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76AFB">
              <w:rPr>
                <w:rFonts w:ascii="David" w:hAnsi="David" w:cs="David" w:hint="cs"/>
                <w:sz w:val="18"/>
                <w:szCs w:val="18"/>
                <w:rtl/>
              </w:rPr>
              <w:t>20% מערך העבודות</w:t>
            </w:r>
          </w:p>
          <w:p w14:paraId="10A58829" w14:textId="47EB8075" w:rsidR="00B76AFB" w:rsidRPr="00B76AFB" w:rsidRDefault="00B76AFB" w:rsidP="004015A3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76AFB">
              <w:rPr>
                <w:rFonts w:ascii="David" w:hAnsi="David" w:cs="David" w:hint="cs"/>
                <w:sz w:val="18"/>
                <w:szCs w:val="18"/>
                <w:rtl/>
              </w:rPr>
              <w:t xml:space="preserve">מינימום </w:t>
            </w:r>
            <w:r w:rsidR="008E0520">
              <w:rPr>
                <w:rFonts w:ascii="David" w:hAnsi="David" w:cs="David" w:hint="cs"/>
                <w:sz w:val="18"/>
                <w:szCs w:val="18"/>
                <w:rtl/>
              </w:rPr>
              <w:t>5</w:t>
            </w:r>
            <w:r w:rsidRPr="00B76AFB">
              <w:rPr>
                <w:rFonts w:ascii="David" w:hAnsi="David" w:cs="David" w:hint="cs"/>
                <w:sz w:val="18"/>
                <w:szCs w:val="18"/>
                <w:rtl/>
              </w:rPr>
              <w:t>00,000</w:t>
            </w:r>
          </w:p>
        </w:tc>
        <w:tc>
          <w:tcPr>
            <w:tcW w:w="543" w:type="dxa"/>
            <w:shd w:val="clear" w:color="auto" w:fill="auto"/>
          </w:tcPr>
          <w:p w14:paraId="7B9A173C" w14:textId="7E22B4BF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auto"/>
          </w:tcPr>
          <w:p w14:paraId="617A461E" w14:textId="77777777" w:rsidR="00431FEF" w:rsidRPr="009B16AA" w:rsidRDefault="00431FEF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431FEF" w:rsidRPr="009B16AA" w14:paraId="3F432593" w14:textId="77777777" w:rsidTr="00086086">
        <w:trPr>
          <w:trHeight w:val="257"/>
        </w:trPr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14:paraId="0C4C114D" w14:textId="23B923E9" w:rsidR="00431FEF" w:rsidRPr="009B16AA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ציוד קל מתקנים מבני עזר ותכולתם תבניות ופיגומים</w:t>
            </w:r>
          </w:p>
        </w:tc>
        <w:tc>
          <w:tcPr>
            <w:tcW w:w="1047" w:type="dxa"/>
            <w:shd w:val="clear" w:color="auto" w:fill="auto"/>
          </w:tcPr>
          <w:p w14:paraId="5D406F64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14:paraId="0BFE46EB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auto"/>
          </w:tcPr>
          <w:p w14:paraId="34F354F4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60ED53A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21701F0" w14:textId="1DB04BE2" w:rsidR="00431FEF" w:rsidRPr="00362606" w:rsidRDefault="00231B71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C5504F">
              <w:rPr>
                <w:rFonts w:ascii="David" w:hAnsi="David" w:cs="David" w:hint="cs"/>
                <w:sz w:val="18"/>
                <w:szCs w:val="18"/>
                <w:rtl/>
              </w:rPr>
              <w:t>1,000,000</w:t>
            </w:r>
          </w:p>
        </w:tc>
        <w:tc>
          <w:tcPr>
            <w:tcW w:w="1158" w:type="dxa"/>
          </w:tcPr>
          <w:p w14:paraId="37B2355F" w14:textId="25CFF585" w:rsidR="00431FEF" w:rsidRPr="00B76AFB" w:rsidRDefault="00B76AFB" w:rsidP="004015A3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  <w:r w:rsidRPr="00B76AFB">
              <w:rPr>
                <w:rFonts w:ascii="David" w:hAnsi="David" w:cs="David" w:hint="cs"/>
                <w:sz w:val="18"/>
                <w:szCs w:val="18"/>
                <w:rtl/>
              </w:rPr>
              <w:t>0% מערך העבודות</w:t>
            </w:r>
          </w:p>
        </w:tc>
        <w:tc>
          <w:tcPr>
            <w:tcW w:w="543" w:type="dxa"/>
            <w:shd w:val="clear" w:color="auto" w:fill="auto"/>
          </w:tcPr>
          <w:p w14:paraId="4DE364A8" w14:textId="147CF2A9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auto"/>
          </w:tcPr>
          <w:p w14:paraId="27994D9C" w14:textId="77777777" w:rsidR="00431FEF" w:rsidRPr="009B16AA" w:rsidRDefault="00431FEF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431FEF" w:rsidRPr="009B16AA" w14:paraId="5FA1A839" w14:textId="77777777" w:rsidTr="00086086">
        <w:trPr>
          <w:trHeight w:val="257"/>
        </w:trPr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14:paraId="52F09A0A" w14:textId="7BB23EE3" w:rsidR="00431FEF" w:rsidRPr="009B16AA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נזק עקיף מתכנון לקוי עבודה לקויה וחומרים לקויים</w:t>
            </w:r>
          </w:p>
        </w:tc>
        <w:tc>
          <w:tcPr>
            <w:tcW w:w="1047" w:type="dxa"/>
            <w:shd w:val="clear" w:color="auto" w:fill="auto"/>
          </w:tcPr>
          <w:p w14:paraId="73526219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14:paraId="3A8A4B93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auto"/>
          </w:tcPr>
          <w:p w14:paraId="66820EDB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680DA33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3FACEC" w14:textId="245D08AD" w:rsidR="00431FEF" w:rsidRPr="00362606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7DD99DC4" w14:textId="34B11F9C" w:rsidR="00431FEF" w:rsidRPr="00B76AFB" w:rsidRDefault="00086086" w:rsidP="004015A3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76AFB">
              <w:rPr>
                <w:rFonts w:ascii="David" w:hAnsi="David" w:cs="David" w:hint="cs"/>
                <w:sz w:val="18"/>
                <w:szCs w:val="18"/>
                <w:rtl/>
              </w:rPr>
              <w:t>סכום ביטוח מלא</w:t>
            </w:r>
          </w:p>
        </w:tc>
        <w:tc>
          <w:tcPr>
            <w:tcW w:w="543" w:type="dxa"/>
            <w:shd w:val="clear" w:color="auto" w:fill="auto"/>
          </w:tcPr>
          <w:p w14:paraId="5EF8B42F" w14:textId="1875E6D5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auto"/>
          </w:tcPr>
          <w:p w14:paraId="06254A57" w14:textId="77777777" w:rsidR="00431FEF" w:rsidRPr="009B16AA" w:rsidRDefault="00431FEF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431FEF" w:rsidRPr="009B16AA" w14:paraId="72E55117" w14:textId="77777777" w:rsidTr="00086086">
        <w:trPr>
          <w:trHeight w:val="257"/>
        </w:trPr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14:paraId="57BF6A86" w14:textId="1A6C34BB" w:rsidR="00431FEF" w:rsidRPr="009B16AA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הוצאות להחשת נזק ותיקונים זמניים</w:t>
            </w:r>
          </w:p>
        </w:tc>
        <w:tc>
          <w:tcPr>
            <w:tcW w:w="1047" w:type="dxa"/>
            <w:shd w:val="clear" w:color="auto" w:fill="auto"/>
          </w:tcPr>
          <w:p w14:paraId="65666C05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14:paraId="254AF7C0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auto"/>
          </w:tcPr>
          <w:p w14:paraId="480F44DC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CD18A09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A93423" w14:textId="20228E78" w:rsidR="00431FEF" w:rsidRPr="00362606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3F421DBF" w14:textId="3B6DDFBC" w:rsidR="00431FEF" w:rsidRPr="00B76AFB" w:rsidRDefault="00086086" w:rsidP="004015A3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76AFB">
              <w:rPr>
                <w:rFonts w:ascii="David" w:hAnsi="David" w:cs="David" w:hint="cs"/>
                <w:sz w:val="18"/>
                <w:szCs w:val="18"/>
                <w:rtl/>
              </w:rPr>
              <w:t>20% מערך העבודות</w:t>
            </w:r>
          </w:p>
        </w:tc>
        <w:tc>
          <w:tcPr>
            <w:tcW w:w="543" w:type="dxa"/>
            <w:shd w:val="clear" w:color="auto" w:fill="auto"/>
          </w:tcPr>
          <w:p w14:paraId="3FE3EBEE" w14:textId="7E253E02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auto"/>
          </w:tcPr>
          <w:p w14:paraId="25DEE433" w14:textId="77777777" w:rsidR="00431FEF" w:rsidRPr="009B16AA" w:rsidRDefault="00431FEF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431FEF" w:rsidRPr="009B16AA" w14:paraId="0DE480D6" w14:textId="77777777" w:rsidTr="00086086">
        <w:trPr>
          <w:trHeight w:val="257"/>
        </w:trPr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14:paraId="6264D404" w14:textId="6B0F2CB1" w:rsidR="00431FEF" w:rsidRPr="009B16AA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הוצאות הכנת תביעה</w:t>
            </w:r>
          </w:p>
        </w:tc>
        <w:tc>
          <w:tcPr>
            <w:tcW w:w="1047" w:type="dxa"/>
            <w:shd w:val="clear" w:color="auto" w:fill="auto"/>
          </w:tcPr>
          <w:p w14:paraId="5126969D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14:paraId="506CD3DC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auto"/>
          </w:tcPr>
          <w:p w14:paraId="7A087C0E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28C1CD3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43A8852" w14:textId="69F37573" w:rsidR="00431FEF" w:rsidRPr="00362606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148C7813" w14:textId="2F5F8837" w:rsidR="00431FEF" w:rsidRPr="00B76AFB" w:rsidRDefault="00086086" w:rsidP="004015A3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76AFB">
              <w:rPr>
                <w:rFonts w:ascii="David" w:hAnsi="David" w:cs="David" w:hint="cs"/>
                <w:sz w:val="18"/>
                <w:szCs w:val="18"/>
                <w:rtl/>
              </w:rPr>
              <w:t>5% מערך העבודות</w:t>
            </w:r>
          </w:p>
        </w:tc>
        <w:tc>
          <w:tcPr>
            <w:tcW w:w="543" w:type="dxa"/>
            <w:shd w:val="clear" w:color="auto" w:fill="auto"/>
          </w:tcPr>
          <w:p w14:paraId="1F9915D3" w14:textId="75C8E19D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auto"/>
          </w:tcPr>
          <w:p w14:paraId="4EE6F8D2" w14:textId="77777777" w:rsidR="00431FEF" w:rsidRPr="009B16AA" w:rsidRDefault="00431FEF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431FEF" w:rsidRPr="009B16AA" w14:paraId="00170C91" w14:textId="77777777" w:rsidTr="00086086">
        <w:trPr>
          <w:trHeight w:val="257"/>
        </w:trPr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14:paraId="122F3E7A" w14:textId="7E9D5669" w:rsidR="00431FEF" w:rsidRPr="009B16AA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נזק ישיר תכנון לקוי עבודה לקויה חומרים לקויים</w:t>
            </w:r>
          </w:p>
        </w:tc>
        <w:tc>
          <w:tcPr>
            <w:tcW w:w="1047" w:type="dxa"/>
            <w:shd w:val="clear" w:color="auto" w:fill="auto"/>
          </w:tcPr>
          <w:p w14:paraId="397C92A8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14:paraId="7B1303AE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auto"/>
          </w:tcPr>
          <w:p w14:paraId="23812372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C39A25C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A166403" w14:textId="68C05F38" w:rsidR="00431FEF" w:rsidRPr="00362606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08079099" w14:textId="7307FC6E" w:rsidR="00431FEF" w:rsidRPr="00B76AFB" w:rsidRDefault="00086086" w:rsidP="00086086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76AFB">
              <w:rPr>
                <w:rFonts w:ascii="David" w:hAnsi="David" w:cs="David" w:hint="cs"/>
                <w:sz w:val="18"/>
                <w:szCs w:val="18"/>
                <w:rtl/>
              </w:rPr>
              <w:t>20% מערך העבודות</w:t>
            </w:r>
          </w:p>
        </w:tc>
        <w:tc>
          <w:tcPr>
            <w:tcW w:w="543" w:type="dxa"/>
            <w:shd w:val="clear" w:color="auto" w:fill="auto"/>
          </w:tcPr>
          <w:p w14:paraId="153D7194" w14:textId="36842CDC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auto"/>
          </w:tcPr>
          <w:p w14:paraId="713B040B" w14:textId="77777777" w:rsidR="00431FEF" w:rsidRPr="009B16AA" w:rsidRDefault="00431FEF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431FEF" w:rsidRPr="009B16AA" w14:paraId="5C1DEF78" w14:textId="77777777" w:rsidTr="00086086">
        <w:trPr>
          <w:trHeight w:val="257"/>
        </w:trPr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14:paraId="0F49BFD1" w14:textId="23127BFD" w:rsidR="00431FEF" w:rsidRPr="009B16AA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הוצאת רשויות</w:t>
            </w:r>
          </w:p>
        </w:tc>
        <w:tc>
          <w:tcPr>
            <w:tcW w:w="1047" w:type="dxa"/>
            <w:shd w:val="clear" w:color="auto" w:fill="auto"/>
          </w:tcPr>
          <w:p w14:paraId="1B505DB1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14:paraId="7527093C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auto"/>
          </w:tcPr>
          <w:p w14:paraId="759A4ACA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B341B4C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9080C72" w14:textId="3711C814" w:rsidR="00431FEF" w:rsidRPr="00362606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24D26973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14:paraId="03D851DA" w14:textId="07B9D243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auto"/>
          </w:tcPr>
          <w:p w14:paraId="1CC8BD96" w14:textId="77777777" w:rsidR="00431FEF" w:rsidRPr="009B16AA" w:rsidRDefault="00431FEF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431FEF" w:rsidRPr="009B16AA" w14:paraId="2D91B995" w14:textId="77777777" w:rsidTr="00086086">
        <w:trPr>
          <w:trHeight w:val="624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055252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צד ג'</w:t>
            </w:r>
          </w:p>
          <w:p w14:paraId="7D33C610" w14:textId="77777777" w:rsidR="00431FEF" w:rsidRPr="009B16AA" w:rsidRDefault="00431FEF" w:rsidP="004015A3">
            <w:pPr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(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ניתן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לפרט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 xml:space="preserve">הרחבות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בהתאם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לפרקי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הפוליסה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)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46424F72" w14:textId="77422B91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</w:tcPr>
          <w:p w14:paraId="78EE9729" w14:textId="6F8FB5E6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F2F2F2" w:themeFill="background1" w:themeFillShade="F2"/>
          </w:tcPr>
          <w:p w14:paraId="7429FC6C" w14:textId="1A94F468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9C5B73F" w14:textId="568DD799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11390AE" w14:textId="66C08967" w:rsidR="00431FEF" w:rsidRPr="00231B71" w:rsidRDefault="00BF4F09" w:rsidP="004015A3">
            <w:pPr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</w:t>
            </w:r>
            <w:r w:rsidR="00231B71" w:rsidRPr="00231B71">
              <w:rPr>
                <w:rFonts w:ascii="David" w:hAnsi="David" w:cs="David" w:hint="cs"/>
                <w:sz w:val="20"/>
                <w:szCs w:val="20"/>
                <w:rtl/>
              </w:rPr>
              <w:t>,000,000</w:t>
            </w:r>
          </w:p>
        </w:tc>
        <w:tc>
          <w:tcPr>
            <w:tcW w:w="1158" w:type="dxa"/>
          </w:tcPr>
          <w:p w14:paraId="66A21DCE" w14:textId="135A23AA" w:rsidR="00431FEF" w:rsidRPr="00231B71" w:rsidRDefault="00BF4F09" w:rsidP="004015A3">
            <w:pPr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</w:t>
            </w:r>
            <w:r w:rsidR="00086086" w:rsidRPr="00231B71">
              <w:rPr>
                <w:rFonts w:ascii="David" w:hAnsi="David" w:cs="David" w:hint="cs"/>
                <w:sz w:val="20"/>
                <w:szCs w:val="20"/>
                <w:rtl/>
              </w:rPr>
              <w:t>,0</w:t>
            </w:r>
            <w:r w:rsidR="00231B71" w:rsidRPr="00231B71"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  <w:r w:rsidR="00086086" w:rsidRPr="00231B71">
              <w:rPr>
                <w:rFonts w:ascii="David" w:hAnsi="David" w:cs="David" w:hint="cs"/>
                <w:sz w:val="20"/>
                <w:szCs w:val="20"/>
                <w:rtl/>
              </w:rPr>
              <w:t>0,000</w:t>
            </w:r>
          </w:p>
        </w:tc>
        <w:tc>
          <w:tcPr>
            <w:tcW w:w="543" w:type="dxa"/>
            <w:shd w:val="clear" w:color="auto" w:fill="F2F2F2" w:themeFill="background1" w:themeFillShade="F2"/>
          </w:tcPr>
          <w:p w14:paraId="5F49A423" w14:textId="7EC3FBC0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 w:val="restart"/>
            <w:shd w:val="clear" w:color="auto" w:fill="F2F2F2" w:themeFill="background1" w:themeFillShade="F2"/>
          </w:tcPr>
          <w:p w14:paraId="29ACE5C1" w14:textId="77777777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302 אחריות צולבת.</w:t>
            </w:r>
          </w:p>
          <w:p w14:paraId="5765C92B" w14:textId="77777777" w:rsid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307 קבלנים וקבלני </w:t>
            </w:r>
          </w:p>
          <w:p w14:paraId="68F6D9CE" w14:textId="3293502C" w:rsid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משנה </w:t>
            </w:r>
          </w:p>
          <w:p w14:paraId="3FEDCECB" w14:textId="77777777" w:rsidR="00D130FF" w:rsidRDefault="00D130FF" w:rsidP="00D130FF">
            <w:pPr>
              <w:ind w:left="50" w:right="78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308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  <w:r w:rsidRPr="002B0C2B"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ויתור על תחלוף לטובת 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גורם </w:t>
            </w:r>
            <w:r w:rsidRPr="002B0C2B"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>אחר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: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 xml:space="preserve">הסוכנות יהודית 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  <w:p w14:paraId="21230FC0" w14:textId="77777777" w:rsidR="00D130FF" w:rsidRDefault="00D130FF" w:rsidP="00D130FF">
            <w:pPr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>לארץ ישראל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וכלפי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br/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 xml:space="preserve">היונייטד יזרעאל 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 xml:space="preserve">אפיל </w:t>
            </w:r>
            <w:proofErr w:type="spellStart"/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>אינק</w:t>
            </w:r>
            <w:proofErr w:type="spellEnd"/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  <w:p w14:paraId="591FEF99" w14:textId="77777777" w:rsidR="00D130FF" w:rsidRPr="00702FE2" w:rsidRDefault="00D130FF" w:rsidP="00D130FF">
            <w:pP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למעט </w:t>
            </w:r>
            <w:r w:rsidRPr="003A0F27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מי שגרם לנזק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בזדון</w:t>
            </w:r>
            <w:r w:rsidRPr="003A0F27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 </w:t>
            </w:r>
          </w:p>
          <w:p w14:paraId="27BEC960" w14:textId="77777777" w:rsidR="00D130FF" w:rsidRPr="00431FEF" w:rsidRDefault="00D130F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</w:p>
          <w:p w14:paraId="7B3DD303" w14:textId="77777777" w:rsid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309  ויתור על תחלוף </w:t>
            </w:r>
          </w:p>
          <w:p w14:paraId="5287C6AF" w14:textId="77777777" w:rsid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לטובת מבקש </w:t>
            </w:r>
          </w:p>
          <w:p w14:paraId="071BAEFD" w14:textId="51F926A3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האישור </w:t>
            </w:r>
          </w:p>
          <w:p w14:paraId="4C14CF7D" w14:textId="6A6ACE27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312 כיסוי נזק שנגרם </w:t>
            </w:r>
            <w:r w:rsidRPr="00431FEF"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br/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כתוצאה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משימוש בצמ"ה</w:t>
            </w:r>
          </w:p>
          <w:p w14:paraId="5568D55C" w14:textId="77777777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315 תביעות המל"ל</w:t>
            </w:r>
          </w:p>
          <w:p w14:paraId="31CE1A4A" w14:textId="77777777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318  מבקש האישור מבוטח </w:t>
            </w:r>
            <w:r w:rsidRPr="00431FEF"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br/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נוסף</w:t>
            </w:r>
          </w:p>
          <w:p w14:paraId="4AD369FD" w14:textId="77777777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322  מבקש האישור מוגדר </w:t>
            </w:r>
          </w:p>
          <w:p w14:paraId="2B95F856" w14:textId="77777777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 כצד ג' </w:t>
            </w:r>
          </w:p>
          <w:p w14:paraId="3364C486" w14:textId="77777777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328  ראשוניות</w:t>
            </w:r>
          </w:p>
          <w:p w14:paraId="3BD414E2" w14:textId="77777777" w:rsidR="00431FEF" w:rsidRPr="00431FEF" w:rsidRDefault="00431FEF" w:rsidP="00431FEF">
            <w:pPr>
              <w:keepNext/>
              <w:keepLines/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329  רכוש מבקש האישור </w:t>
            </w:r>
            <w:r w:rsidRPr="00431FEF"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br/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יחשב כצד ג</w:t>
            </w:r>
          </w:p>
          <w:p w14:paraId="7826097D" w14:textId="77777777" w:rsidR="00431FEF" w:rsidRDefault="00431FEF" w:rsidP="00431FEF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334 24 חודשים</w:t>
            </w:r>
          </w:p>
          <w:p w14:paraId="2AE6AA19" w14:textId="77777777" w:rsidR="00E74A63" w:rsidRDefault="00E74A63" w:rsidP="00E74A63">
            <w:pPr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340</w:t>
            </w:r>
            <w:r>
              <w:rPr>
                <w:rFonts w:asciiTheme="minorBidi" w:hAnsiTheme="minorBidi" w:cs="David" w:hint="cs"/>
                <w:bCs/>
                <w:rtl/>
              </w:rPr>
              <w:t xml:space="preserve"> </w:t>
            </w:r>
            <w:r w:rsidRPr="00E74A63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הרחבת רעידות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</w:t>
            </w:r>
          </w:p>
          <w:p w14:paraId="0871B57F" w14:textId="77777777" w:rsidR="00E74A63" w:rsidRDefault="00E74A63" w:rsidP="00E74A63">
            <w:pPr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       </w:t>
            </w:r>
            <w:r w:rsidRPr="00E74A63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והחלשת משען</w:t>
            </w:r>
          </w:p>
          <w:p w14:paraId="5D4AC7FA" w14:textId="77777777" w:rsidR="00E74A63" w:rsidRDefault="00E74A63" w:rsidP="00E74A63">
            <w:pPr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341 נזק עקיף עקב פגיעה </w:t>
            </w:r>
          </w:p>
          <w:p w14:paraId="5174C394" w14:textId="77777777" w:rsidR="00E74A63" w:rsidRDefault="00E74A63" w:rsidP="00E74A63">
            <w:pPr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במתקנים וכבלים תת </w:t>
            </w:r>
          </w:p>
          <w:p w14:paraId="5DD9473A" w14:textId="77777777" w:rsidR="00E74A63" w:rsidRDefault="00E74A63" w:rsidP="00E74A63">
            <w:pPr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קרקעיים</w:t>
            </w:r>
          </w:p>
          <w:p w14:paraId="272ABC97" w14:textId="64966399" w:rsidR="00E74A63" w:rsidRPr="00E74A63" w:rsidRDefault="00E74A63" w:rsidP="00E74A63">
            <w:pPr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344 הרחבת הכיסוי לעבודות</w:t>
            </w: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br/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בגובה</w:t>
            </w:r>
          </w:p>
        </w:tc>
      </w:tr>
      <w:tr w:rsidR="00431FEF" w:rsidRPr="009B16AA" w14:paraId="513E0406" w14:textId="77777777" w:rsidTr="00086086">
        <w:trPr>
          <w:trHeight w:val="333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CA0615" w14:textId="584E17BA" w:rsidR="00431FEF" w:rsidRPr="00035631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035631">
              <w:rPr>
                <w:rFonts w:ascii="David" w:hAnsi="David" w:cs="David" w:hint="cs"/>
                <w:sz w:val="16"/>
                <w:szCs w:val="16"/>
                <w:rtl/>
              </w:rPr>
              <w:t>רעד והחלשת משען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2A5830B1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</w:tcPr>
          <w:p w14:paraId="1450C0B5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F2F2F2" w:themeFill="background1" w:themeFillShade="F2"/>
          </w:tcPr>
          <w:p w14:paraId="78FDA163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52557AA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4A0E29B" w14:textId="30AA008D" w:rsidR="00431FEF" w:rsidRPr="00362606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5B2249F2" w14:textId="6B7E5FB6" w:rsidR="00431FEF" w:rsidRPr="00B50D15" w:rsidRDefault="00B50D15" w:rsidP="004015A3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B50D15">
              <w:rPr>
                <w:rFonts w:ascii="David" w:hAnsi="David" w:cs="David" w:hint="cs"/>
                <w:sz w:val="20"/>
                <w:szCs w:val="20"/>
                <w:rtl/>
              </w:rPr>
              <w:t xml:space="preserve">עד 25%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מ</w:t>
            </w:r>
            <w:r w:rsidRPr="00B50D15">
              <w:rPr>
                <w:rFonts w:ascii="David" w:hAnsi="David" w:cs="David" w:hint="cs"/>
                <w:sz w:val="20"/>
                <w:szCs w:val="20"/>
                <w:rtl/>
              </w:rPr>
              <w:t xml:space="preserve">גבול האחריות </w:t>
            </w:r>
          </w:p>
        </w:tc>
        <w:tc>
          <w:tcPr>
            <w:tcW w:w="543" w:type="dxa"/>
            <w:shd w:val="clear" w:color="auto" w:fill="F2F2F2" w:themeFill="background1" w:themeFillShade="F2"/>
          </w:tcPr>
          <w:p w14:paraId="1C280BE4" w14:textId="3F9DE36B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F2F2F2" w:themeFill="background1" w:themeFillShade="F2"/>
          </w:tcPr>
          <w:p w14:paraId="475CE15A" w14:textId="77777777" w:rsidR="00431FEF" w:rsidRPr="00D71F02" w:rsidRDefault="00431FEF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431FEF" w:rsidRPr="009B16AA" w14:paraId="68D9FCD9" w14:textId="77777777" w:rsidTr="00086086">
        <w:trPr>
          <w:trHeight w:val="423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147416" w14:textId="72EA6F06" w:rsidR="00431FEF" w:rsidRPr="00035631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035631">
              <w:rPr>
                <w:rFonts w:ascii="David" w:hAnsi="David" w:cs="David" w:hint="cs"/>
                <w:sz w:val="16"/>
                <w:szCs w:val="16"/>
                <w:rtl/>
              </w:rPr>
              <w:t>נזק תוצאתי שייגרם עקב פגיעה בכבלים ו/או מתקנים תת קרקעיים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0FB64869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</w:tcPr>
          <w:p w14:paraId="5F04A482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F2F2F2" w:themeFill="background1" w:themeFillShade="F2"/>
          </w:tcPr>
          <w:p w14:paraId="5027EA30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65020E9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B0B4C94" w14:textId="04E3EF3A" w:rsidR="00431FEF" w:rsidRPr="00362606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158" w:type="dxa"/>
          </w:tcPr>
          <w:p w14:paraId="5216EB76" w14:textId="320B0752" w:rsidR="00086086" w:rsidRPr="00086086" w:rsidRDefault="00086086" w:rsidP="00086086">
            <w:pPr>
              <w:keepNext/>
              <w:keepLines/>
              <w:rPr>
                <w:rFonts w:ascii="David" w:hAnsi="David" w:cs="David"/>
                <w:sz w:val="20"/>
                <w:szCs w:val="20"/>
                <w:rtl/>
              </w:rPr>
            </w:pPr>
            <w:r w:rsidRPr="00086086">
              <w:rPr>
                <w:rFonts w:ascii="David" w:hAnsi="David" w:cs="David" w:hint="cs"/>
                <w:sz w:val="20"/>
                <w:szCs w:val="20"/>
                <w:rtl/>
              </w:rPr>
              <w:t xml:space="preserve">נזק ישיר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10</w:t>
            </w:r>
            <w:r w:rsidRPr="00086086">
              <w:rPr>
                <w:rFonts w:ascii="David" w:hAnsi="David" w:cs="David" w:hint="cs"/>
                <w:sz w:val="20"/>
                <w:szCs w:val="20"/>
                <w:rtl/>
              </w:rPr>
              <w:t>0%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נזק </w:t>
            </w:r>
          </w:p>
          <w:p w14:paraId="2B85C3FA" w14:textId="0C35716E" w:rsidR="00431FEF" w:rsidRPr="009B16AA" w:rsidRDefault="00086086" w:rsidP="00086086">
            <w:pPr>
              <w:rPr>
                <w:rFonts w:ascii="David" w:hAnsi="David" w:cs="David"/>
                <w:rtl/>
              </w:rPr>
            </w:pPr>
            <w:r w:rsidRPr="00086086">
              <w:rPr>
                <w:rFonts w:ascii="David" w:hAnsi="David" w:cs="David" w:hint="cs"/>
                <w:sz w:val="20"/>
                <w:szCs w:val="20"/>
                <w:rtl/>
              </w:rPr>
              <w:t>עקי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ף</w:t>
            </w:r>
            <w:r w:rsidRPr="00086086">
              <w:rPr>
                <w:rFonts w:ascii="David" w:hAnsi="David" w:cs="David" w:hint="cs"/>
                <w:sz w:val="20"/>
                <w:szCs w:val="20"/>
                <w:rtl/>
              </w:rPr>
              <w:t xml:space="preserve"> 1,000,000</w:t>
            </w:r>
            <w:r w:rsidRPr="00086086">
              <w:rPr>
                <w:rFonts w:ascii="David" w:eastAsia="Times New Roman" w:hAnsi="David" w:cs="David" w:hint="cs"/>
                <w:noProof/>
                <w:sz w:val="20"/>
                <w:szCs w:val="20"/>
                <w:rtl/>
                <w:lang w:eastAsia="he-IL"/>
              </w:rPr>
              <w:t xml:space="preserve"> ₪</w:t>
            </w:r>
          </w:p>
        </w:tc>
        <w:tc>
          <w:tcPr>
            <w:tcW w:w="543" w:type="dxa"/>
            <w:shd w:val="clear" w:color="auto" w:fill="F2F2F2" w:themeFill="background1" w:themeFillShade="F2"/>
          </w:tcPr>
          <w:p w14:paraId="5A060135" w14:textId="272A64A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F2F2F2" w:themeFill="background1" w:themeFillShade="F2"/>
          </w:tcPr>
          <w:p w14:paraId="3369471D" w14:textId="77777777" w:rsidR="00431FEF" w:rsidRPr="00D71F02" w:rsidRDefault="00431FEF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431FEF" w:rsidRPr="009B16AA" w14:paraId="75C8923A" w14:textId="77777777" w:rsidTr="00086086">
        <w:trPr>
          <w:trHeight w:val="624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707C1F" w14:textId="623E37E4" w:rsidR="00431FEF" w:rsidRPr="00035631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035631">
              <w:rPr>
                <w:rFonts w:ascii="David" w:hAnsi="David" w:cs="David" w:hint="cs"/>
                <w:sz w:val="16"/>
                <w:szCs w:val="16"/>
                <w:rtl/>
              </w:rPr>
              <w:lastRenderedPageBreak/>
              <w:t>חבות בגין נזק גוף הנובע משימוש בכלי רכב מנועי שאינו חייב בביטוח חובה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2656B403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</w:tcPr>
          <w:p w14:paraId="6744AF94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F2F2F2" w:themeFill="background1" w:themeFillShade="F2"/>
          </w:tcPr>
          <w:p w14:paraId="5110AE76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801BBB6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58AFC99" w14:textId="31861169" w:rsidR="00431FEF" w:rsidRPr="00F15F97" w:rsidRDefault="00F15F97" w:rsidP="004015A3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F15F97">
              <w:rPr>
                <w:rFonts w:ascii="David" w:hAnsi="David" w:cs="David" w:hint="cs"/>
                <w:sz w:val="20"/>
                <w:szCs w:val="20"/>
                <w:rtl/>
              </w:rPr>
              <w:t>2,500,000</w:t>
            </w:r>
          </w:p>
        </w:tc>
        <w:tc>
          <w:tcPr>
            <w:tcW w:w="1158" w:type="dxa"/>
          </w:tcPr>
          <w:p w14:paraId="00095E5D" w14:textId="243F13C1" w:rsidR="00431FEF" w:rsidRPr="00F15F97" w:rsidRDefault="00F15F97" w:rsidP="004015A3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F15F97">
              <w:rPr>
                <w:rFonts w:ascii="David" w:hAnsi="David" w:cs="David" w:hint="cs"/>
                <w:sz w:val="20"/>
                <w:szCs w:val="20"/>
                <w:rtl/>
              </w:rPr>
              <w:t>2,500,000</w:t>
            </w:r>
          </w:p>
        </w:tc>
        <w:tc>
          <w:tcPr>
            <w:tcW w:w="543" w:type="dxa"/>
            <w:shd w:val="clear" w:color="auto" w:fill="F2F2F2" w:themeFill="background1" w:themeFillShade="F2"/>
          </w:tcPr>
          <w:p w14:paraId="7D7A2CB5" w14:textId="206419E9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F2F2F2" w:themeFill="background1" w:themeFillShade="F2"/>
          </w:tcPr>
          <w:p w14:paraId="531207F8" w14:textId="77777777" w:rsidR="00431FEF" w:rsidRPr="00D71F02" w:rsidRDefault="00431FEF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231B71" w:rsidRPr="009B16AA" w14:paraId="7282431C" w14:textId="77777777" w:rsidTr="00086086">
        <w:trPr>
          <w:trHeight w:val="624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38F414" w14:textId="5249A678" w:rsidR="00231B71" w:rsidRDefault="00231B71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חבות בגין נזק רכוש כתוצאה משימוש בכלי רכב מנועי מעל לגבול האחריות הסטנדרטי בפוליסת הרכב ועד ל-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51F8529F" w14:textId="77777777" w:rsidR="00231B71" w:rsidRPr="009B16AA" w:rsidRDefault="00231B71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</w:tcPr>
          <w:p w14:paraId="3E866FCF" w14:textId="77777777" w:rsidR="00231B71" w:rsidRPr="009B16AA" w:rsidRDefault="00231B71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F2F2F2" w:themeFill="background1" w:themeFillShade="F2"/>
          </w:tcPr>
          <w:p w14:paraId="467C2E11" w14:textId="77777777" w:rsidR="00231B71" w:rsidRPr="009B16AA" w:rsidRDefault="00231B71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5002229" w14:textId="77777777" w:rsidR="00231B71" w:rsidRPr="009B16AA" w:rsidRDefault="00231B71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12B4C86" w14:textId="372BAF60" w:rsidR="00231B71" w:rsidRPr="00231B71" w:rsidRDefault="008E0520" w:rsidP="004015A3">
            <w:pPr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</w:t>
            </w:r>
            <w:r w:rsidR="00231B71" w:rsidRPr="00231B71">
              <w:rPr>
                <w:rFonts w:ascii="David" w:hAnsi="David" w:cs="David" w:hint="cs"/>
                <w:sz w:val="20"/>
                <w:szCs w:val="20"/>
                <w:rtl/>
              </w:rPr>
              <w:t>,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  <w:r w:rsidR="00231B71" w:rsidRPr="00231B71">
              <w:rPr>
                <w:rFonts w:ascii="David" w:hAnsi="David" w:cs="David" w:hint="cs"/>
                <w:sz w:val="20"/>
                <w:szCs w:val="20"/>
                <w:rtl/>
              </w:rPr>
              <w:t>00,000</w:t>
            </w:r>
          </w:p>
        </w:tc>
        <w:tc>
          <w:tcPr>
            <w:tcW w:w="1158" w:type="dxa"/>
          </w:tcPr>
          <w:p w14:paraId="45236B0D" w14:textId="63D2D4C5" w:rsidR="00231B71" w:rsidRPr="00231B71" w:rsidRDefault="008E0520" w:rsidP="004015A3">
            <w:pPr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</w:t>
            </w:r>
            <w:r w:rsidR="00231B71">
              <w:rPr>
                <w:rFonts w:ascii="David" w:hAnsi="David" w:cs="David" w:hint="cs"/>
                <w:sz w:val="20"/>
                <w:szCs w:val="20"/>
                <w:rtl/>
              </w:rPr>
              <w:t>,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  <w:r w:rsidR="00231B71">
              <w:rPr>
                <w:rFonts w:ascii="David" w:hAnsi="David" w:cs="David" w:hint="cs"/>
                <w:sz w:val="20"/>
                <w:szCs w:val="20"/>
                <w:rtl/>
              </w:rPr>
              <w:t>00,000</w:t>
            </w:r>
          </w:p>
        </w:tc>
        <w:tc>
          <w:tcPr>
            <w:tcW w:w="543" w:type="dxa"/>
            <w:shd w:val="clear" w:color="auto" w:fill="F2F2F2" w:themeFill="background1" w:themeFillShade="F2"/>
          </w:tcPr>
          <w:p w14:paraId="7ACE984D" w14:textId="7C6CA98D" w:rsidR="00231B71" w:rsidRPr="00050DA4" w:rsidRDefault="00231B71" w:rsidP="004015A3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F2F2F2" w:themeFill="background1" w:themeFillShade="F2"/>
          </w:tcPr>
          <w:p w14:paraId="62B5C638" w14:textId="77777777" w:rsidR="00231B71" w:rsidRPr="00D71F02" w:rsidRDefault="00231B71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431FEF" w:rsidRPr="009B16AA" w14:paraId="7F8384E6" w14:textId="77777777" w:rsidTr="00086086">
        <w:trPr>
          <w:trHeight w:val="624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BCBBED4" w14:textId="1B914908" w:rsidR="00431FEF" w:rsidRPr="00035631" w:rsidRDefault="00431FEF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הוצאות הגנה בהליכים פליליים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0264C2C1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</w:tcPr>
          <w:p w14:paraId="6E9023C7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F2F2F2" w:themeFill="background1" w:themeFillShade="F2"/>
          </w:tcPr>
          <w:p w14:paraId="2AB975F1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7EE77A4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270A74C" w14:textId="5FCD66EE" w:rsidR="00431FEF" w:rsidRPr="00231B71" w:rsidRDefault="008E0520" w:rsidP="004015A3">
            <w:pPr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4</w:t>
            </w:r>
            <w:r w:rsidR="00231B71" w:rsidRPr="00231B71">
              <w:rPr>
                <w:rFonts w:ascii="David" w:hAnsi="David" w:cs="David" w:hint="cs"/>
                <w:sz w:val="20"/>
                <w:szCs w:val="20"/>
                <w:rtl/>
              </w:rPr>
              <w:t>00,000</w:t>
            </w:r>
          </w:p>
        </w:tc>
        <w:tc>
          <w:tcPr>
            <w:tcW w:w="1158" w:type="dxa"/>
          </w:tcPr>
          <w:p w14:paraId="36CEC47C" w14:textId="26A11D1C" w:rsidR="00431FEF" w:rsidRPr="009B16AA" w:rsidRDefault="008E0520" w:rsidP="004015A3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  <w:r w:rsidR="00231B71">
              <w:rPr>
                <w:rFonts w:ascii="David" w:hAnsi="David" w:cs="David" w:hint="cs"/>
                <w:rtl/>
              </w:rPr>
              <w:t>00,000</w:t>
            </w:r>
          </w:p>
        </w:tc>
        <w:tc>
          <w:tcPr>
            <w:tcW w:w="543" w:type="dxa"/>
            <w:shd w:val="clear" w:color="auto" w:fill="F2F2F2" w:themeFill="background1" w:themeFillShade="F2"/>
          </w:tcPr>
          <w:p w14:paraId="08AC81A8" w14:textId="0A9EE9C3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F2F2F2" w:themeFill="background1" w:themeFillShade="F2"/>
          </w:tcPr>
          <w:p w14:paraId="5CF6B4D0" w14:textId="77777777" w:rsidR="00431FEF" w:rsidRPr="00D71F02" w:rsidRDefault="00431FEF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431FEF" w:rsidRPr="009B16AA" w14:paraId="088FE091" w14:textId="77777777" w:rsidTr="00B76AFB">
        <w:trPr>
          <w:trHeight w:val="2452"/>
        </w:trPr>
        <w:tc>
          <w:tcPr>
            <w:tcW w:w="2035" w:type="dxa"/>
            <w:shd w:val="clear" w:color="auto" w:fill="auto"/>
          </w:tcPr>
          <w:p w14:paraId="4A8962F8" w14:textId="7777777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אחריות מעבידים</w:t>
            </w:r>
          </w:p>
          <w:p w14:paraId="4016AA84" w14:textId="77777777" w:rsidR="00431FEF" w:rsidRDefault="00431FEF" w:rsidP="004015A3">
            <w:pPr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(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ניתן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לפרט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 xml:space="preserve">הרחבות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בהתאם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לפרקי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הפוליסה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)</w:t>
            </w:r>
          </w:p>
          <w:p w14:paraId="30A3BB25" w14:textId="77777777" w:rsidR="00B76AFB" w:rsidRDefault="00B76AFB" w:rsidP="004015A3">
            <w:pPr>
              <w:rPr>
                <w:rFonts w:ascii="David" w:hAnsi="David" w:cs="David"/>
                <w:u w:val="single"/>
                <w:rtl/>
              </w:rPr>
            </w:pPr>
          </w:p>
          <w:p w14:paraId="3FEE7C05" w14:textId="77777777" w:rsidR="00B76AFB" w:rsidRDefault="00B76AFB" w:rsidP="004015A3">
            <w:pPr>
              <w:rPr>
                <w:rFonts w:ascii="David" w:hAnsi="David" w:cs="David"/>
                <w:u w:val="single"/>
                <w:rtl/>
              </w:rPr>
            </w:pPr>
          </w:p>
          <w:p w14:paraId="3DEDD4CE" w14:textId="77777777" w:rsidR="00B76AFB" w:rsidRDefault="00B76AFB" w:rsidP="004015A3">
            <w:pPr>
              <w:rPr>
                <w:rFonts w:ascii="David" w:hAnsi="David" w:cs="David"/>
                <w:u w:val="single"/>
                <w:rtl/>
              </w:rPr>
            </w:pPr>
          </w:p>
          <w:p w14:paraId="568CE20E" w14:textId="77777777" w:rsidR="00B76AFB" w:rsidRDefault="00B76AFB" w:rsidP="004015A3">
            <w:pPr>
              <w:rPr>
                <w:rFonts w:ascii="David" w:hAnsi="David" w:cs="David"/>
                <w:u w:val="single"/>
                <w:rtl/>
              </w:rPr>
            </w:pPr>
          </w:p>
          <w:p w14:paraId="401B0E13" w14:textId="77777777" w:rsidR="00B76AFB" w:rsidRDefault="00B76AFB" w:rsidP="004015A3">
            <w:pPr>
              <w:rPr>
                <w:rFonts w:ascii="David" w:hAnsi="David" w:cs="David"/>
                <w:u w:val="single"/>
                <w:rtl/>
              </w:rPr>
            </w:pPr>
          </w:p>
          <w:p w14:paraId="06D6DBF0" w14:textId="77777777" w:rsidR="00B76AFB" w:rsidRDefault="00B76AFB" w:rsidP="004015A3">
            <w:pPr>
              <w:rPr>
                <w:rFonts w:ascii="David" w:hAnsi="David" w:cs="David"/>
                <w:u w:val="single"/>
                <w:rtl/>
              </w:rPr>
            </w:pPr>
          </w:p>
          <w:p w14:paraId="18E9BB00" w14:textId="77777777" w:rsidR="00B76AFB" w:rsidRDefault="00B76AFB" w:rsidP="004015A3">
            <w:pPr>
              <w:rPr>
                <w:rFonts w:ascii="David" w:hAnsi="David" w:cs="David"/>
                <w:u w:val="single"/>
                <w:rtl/>
              </w:rPr>
            </w:pPr>
          </w:p>
          <w:p w14:paraId="779E546F" w14:textId="77777777" w:rsidR="00B76AFB" w:rsidRDefault="00B76AFB" w:rsidP="004015A3">
            <w:pPr>
              <w:rPr>
                <w:rFonts w:ascii="David" w:hAnsi="David" w:cs="David"/>
                <w:u w:val="single"/>
                <w:rtl/>
              </w:rPr>
            </w:pPr>
          </w:p>
          <w:p w14:paraId="13A695C5" w14:textId="77777777" w:rsidR="00B76AFB" w:rsidRPr="009B16AA" w:rsidRDefault="00B76AFB" w:rsidP="004015A3">
            <w:pPr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1047" w:type="dxa"/>
            <w:shd w:val="clear" w:color="auto" w:fill="auto"/>
          </w:tcPr>
          <w:p w14:paraId="78CC5997" w14:textId="2F126A62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14:paraId="5295EA71" w14:textId="408E52FC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auto"/>
          </w:tcPr>
          <w:p w14:paraId="5C4FE32A" w14:textId="26EE8063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FCAB498" w14:textId="7124AC2F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E7F3277" w14:textId="18AE4454" w:rsidR="00431FEF" w:rsidRPr="009B16AA" w:rsidRDefault="00B76AFB" w:rsidP="004015A3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20,000,000</w:t>
            </w:r>
          </w:p>
        </w:tc>
        <w:tc>
          <w:tcPr>
            <w:tcW w:w="1158" w:type="dxa"/>
          </w:tcPr>
          <w:p w14:paraId="10BFD3D4" w14:textId="69C2A2B5" w:rsidR="00431FEF" w:rsidRPr="009B16AA" w:rsidRDefault="004340F1" w:rsidP="004015A3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20,000,000</w:t>
            </w:r>
          </w:p>
        </w:tc>
        <w:tc>
          <w:tcPr>
            <w:tcW w:w="543" w:type="dxa"/>
            <w:shd w:val="clear" w:color="auto" w:fill="auto"/>
          </w:tcPr>
          <w:p w14:paraId="46E551A9" w14:textId="0D7A9A29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shd w:val="clear" w:color="auto" w:fill="auto"/>
          </w:tcPr>
          <w:p w14:paraId="565F40B4" w14:textId="77777777" w:rsidR="00C60BCD" w:rsidRDefault="00C60BCD" w:rsidP="00C60BCD">
            <w:pPr>
              <w:keepNext/>
              <w:keepLines/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304 הרחב שיפוי </w:t>
            </w:r>
          </w:p>
          <w:p w14:paraId="049241DD" w14:textId="77777777" w:rsidR="00D130FF" w:rsidRDefault="00D130FF" w:rsidP="00D130FF">
            <w:pPr>
              <w:ind w:left="50" w:right="78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308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  <w:r w:rsidRPr="002B0C2B"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ויתור על תחלוף לטובת 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גורם </w:t>
            </w:r>
            <w:r w:rsidRPr="002B0C2B"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>אחר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: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 xml:space="preserve">הסוכנות יהודית 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  <w:p w14:paraId="79F55BA7" w14:textId="77777777" w:rsidR="00D130FF" w:rsidRDefault="00D130FF" w:rsidP="00D130FF">
            <w:pPr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>לארץ ישראל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וכלפי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br/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 xml:space="preserve">היונייטד יזרעאל 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 xml:space="preserve">אפיל </w:t>
            </w:r>
            <w:proofErr w:type="spellStart"/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>אינק</w:t>
            </w:r>
            <w:proofErr w:type="spellEnd"/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  <w:p w14:paraId="54CA017D" w14:textId="77777777" w:rsidR="00D130FF" w:rsidRPr="00702FE2" w:rsidRDefault="00D130FF" w:rsidP="00D130FF">
            <w:pP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למעט </w:t>
            </w:r>
            <w:r w:rsidRPr="003A0F27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מי שגרם לנזק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בזדון</w:t>
            </w:r>
            <w:r w:rsidRPr="003A0F27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 </w:t>
            </w:r>
          </w:p>
          <w:p w14:paraId="1F4217CD" w14:textId="77777777" w:rsidR="00C60BCD" w:rsidRPr="00C60BCD" w:rsidRDefault="00C60BCD" w:rsidP="00C60BCD">
            <w:pPr>
              <w:keepNext/>
              <w:keepLines/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309 ויתור על תיחלוף מבקש </w:t>
            </w:r>
          </w:p>
          <w:p w14:paraId="4597E837" w14:textId="77777777" w:rsidR="00C60BCD" w:rsidRPr="00C60BCD" w:rsidRDefault="00C60BCD" w:rsidP="00C60BCD">
            <w:pPr>
              <w:keepNext/>
              <w:keepLines/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האישור</w:t>
            </w:r>
          </w:p>
          <w:p w14:paraId="6FB47087" w14:textId="77777777" w:rsidR="00C60BCD" w:rsidRDefault="00C60BCD" w:rsidP="00C60BC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319 מבוטח נוסף היה ויחשב </w:t>
            </w:r>
          </w:p>
          <w:p w14:paraId="784DD01E" w14:textId="26A8E1CA" w:rsidR="00C60BCD" w:rsidRPr="00C60BCD" w:rsidRDefault="00E74A63" w:rsidP="00E74A63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</w:t>
            </w:r>
            <w:r w:rsidR="00C60BCD"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כמעבידם</w:t>
            </w:r>
          </w:p>
          <w:p w14:paraId="46857A19" w14:textId="77777777" w:rsidR="00431FEF" w:rsidRDefault="00C60BCD" w:rsidP="00C60BCD">
            <w:pPr>
              <w:ind w:right="78"/>
              <w:rPr>
                <w:rFonts w:asciiTheme="minorBidi" w:hAnsiTheme="minorBidi" w:cs="David"/>
                <w:bCs/>
                <w:rtl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328  ראשוניות</w:t>
            </w:r>
          </w:p>
          <w:p w14:paraId="2FDC28AF" w14:textId="77777777" w:rsidR="00E74A63" w:rsidRDefault="00E74A63" w:rsidP="00C60BCD">
            <w:pPr>
              <w:ind w:right="78"/>
              <w:rPr>
                <w:rFonts w:asciiTheme="minorBidi" w:hAnsiTheme="minorBidi" w:cs="David"/>
                <w:bCs/>
                <w:sz w:val="20"/>
                <w:szCs w:val="20"/>
                <w:rtl/>
              </w:rPr>
            </w:pP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344</w:t>
            </w:r>
            <w:r>
              <w:rPr>
                <w:rFonts w:asciiTheme="minorBidi" w:hAnsiTheme="minorBidi" w:cs="David" w:hint="cs"/>
                <w:bCs/>
                <w:rtl/>
              </w:rPr>
              <w:t xml:space="preserve"> </w:t>
            </w: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הרחבת הכיסוי לעבודות </w:t>
            </w:r>
          </w:p>
          <w:p w14:paraId="12450D0C" w14:textId="77777777" w:rsidR="00E74A63" w:rsidRDefault="00E74A63" w:rsidP="00C60BCD">
            <w:pPr>
              <w:ind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       </w:t>
            </w: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בגובה</w:t>
            </w:r>
          </w:p>
          <w:p w14:paraId="2D27D316" w14:textId="77777777" w:rsidR="00E74A63" w:rsidRDefault="00E74A63" w:rsidP="00C60BCD">
            <w:pPr>
              <w:ind w:right="78"/>
              <w:rPr>
                <w:rFonts w:asciiTheme="minorBidi" w:hAnsiTheme="minorBidi" w:cs="David"/>
                <w:bCs/>
                <w:sz w:val="20"/>
                <w:szCs w:val="20"/>
                <w:rtl/>
              </w:rPr>
            </w:pP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350</w:t>
            </w:r>
            <w:r>
              <w:rPr>
                <w:rFonts w:asciiTheme="minorBidi" w:hAnsiTheme="minorBidi" w:cs="David" w:hint="cs"/>
                <w:bCs/>
                <w:rtl/>
              </w:rPr>
              <w:t xml:space="preserve"> </w:t>
            </w: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הרחבת חבות כלפי </w:t>
            </w:r>
          </w:p>
          <w:p w14:paraId="7B6A001D" w14:textId="77777777" w:rsidR="00E74A63" w:rsidRDefault="00E74A63" w:rsidP="00C60BCD">
            <w:pPr>
              <w:ind w:right="78"/>
              <w:rPr>
                <w:rFonts w:asciiTheme="minorBidi" w:hAnsiTheme="minorBidi" w:cs="David"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       ק</w:t>
            </w: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בלנים וקבלני משנה </w:t>
            </w:r>
          </w:p>
          <w:p w14:paraId="044A8D9A" w14:textId="77777777" w:rsidR="00E74A63" w:rsidRDefault="00E74A63" w:rsidP="00C60BCD">
            <w:pPr>
              <w:ind w:right="78"/>
              <w:rPr>
                <w:rFonts w:asciiTheme="minorBidi" w:hAnsiTheme="minorBidi" w:cs="David"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        </w:t>
            </w: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היה ומבקש האישור </w:t>
            </w:r>
          </w:p>
          <w:p w14:paraId="667A9AC2" w14:textId="3B270A16" w:rsidR="00E74A63" w:rsidRPr="00D71F02" w:rsidRDefault="00E74A63" w:rsidP="00C60BCD">
            <w:pPr>
              <w:ind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       </w:t>
            </w: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ייחשב כמעבידם</w:t>
            </w:r>
          </w:p>
        </w:tc>
      </w:tr>
      <w:tr w:rsidR="00C60BCD" w:rsidRPr="009B16AA" w14:paraId="63347E43" w14:textId="77777777" w:rsidTr="00B76AFB">
        <w:trPr>
          <w:trHeight w:val="2515"/>
        </w:trPr>
        <w:tc>
          <w:tcPr>
            <w:tcW w:w="2035" w:type="dxa"/>
            <w:shd w:val="clear" w:color="auto" w:fill="auto"/>
          </w:tcPr>
          <w:p w14:paraId="61510BDF" w14:textId="6EE1EE72" w:rsidR="00C60BCD" w:rsidRPr="009B16AA" w:rsidRDefault="00C60BCD" w:rsidP="004015A3">
            <w:pPr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אחריות מקצועית</w:t>
            </w:r>
            <w:r w:rsidR="00086086">
              <w:rPr>
                <w:rFonts w:ascii="David" w:hAnsi="David" w:cs="David" w:hint="cs"/>
                <w:rtl/>
              </w:rPr>
              <w:t xml:space="preserve"> </w:t>
            </w:r>
          </w:p>
        </w:tc>
        <w:tc>
          <w:tcPr>
            <w:tcW w:w="1047" w:type="dxa"/>
            <w:shd w:val="clear" w:color="auto" w:fill="auto"/>
          </w:tcPr>
          <w:p w14:paraId="7D415741" w14:textId="77777777" w:rsidR="00C60BCD" w:rsidRPr="009B16AA" w:rsidRDefault="00C60BCD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14:paraId="4EBD525F" w14:textId="77777777" w:rsidR="00C60BCD" w:rsidRPr="009B16AA" w:rsidRDefault="00C60BCD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auto"/>
          </w:tcPr>
          <w:p w14:paraId="500DE6CB" w14:textId="77777777" w:rsidR="00C60BCD" w:rsidRPr="009B16AA" w:rsidRDefault="00C60BCD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05BE33F" w14:textId="77777777" w:rsidR="00C60BCD" w:rsidRPr="009B16AA" w:rsidRDefault="00C60BCD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029B823" w14:textId="58E2AE62" w:rsidR="00C60BCD" w:rsidRPr="009B16AA" w:rsidRDefault="008E0520" w:rsidP="004015A3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  <w:r w:rsidR="00B76AFB">
              <w:rPr>
                <w:rFonts w:ascii="David" w:hAnsi="David" w:cs="David" w:hint="cs"/>
                <w:rtl/>
              </w:rPr>
              <w:t>,000,000</w:t>
            </w:r>
          </w:p>
        </w:tc>
        <w:tc>
          <w:tcPr>
            <w:tcW w:w="1158" w:type="dxa"/>
          </w:tcPr>
          <w:p w14:paraId="7B89DECB" w14:textId="0562EFFF" w:rsidR="00C60BCD" w:rsidRPr="009B16AA" w:rsidRDefault="008E0520" w:rsidP="004015A3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  <w:r w:rsidR="00086086">
              <w:rPr>
                <w:rFonts w:ascii="David" w:hAnsi="David" w:cs="David" w:hint="cs"/>
                <w:rtl/>
              </w:rPr>
              <w:t>,000,000</w:t>
            </w:r>
          </w:p>
        </w:tc>
        <w:tc>
          <w:tcPr>
            <w:tcW w:w="543" w:type="dxa"/>
            <w:shd w:val="clear" w:color="auto" w:fill="auto"/>
          </w:tcPr>
          <w:p w14:paraId="733507E8" w14:textId="1DD8441D" w:rsidR="00C60BCD" w:rsidRPr="00050DA4" w:rsidRDefault="00C60BCD" w:rsidP="004015A3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shd w:val="clear" w:color="auto" w:fill="auto"/>
          </w:tcPr>
          <w:p w14:paraId="319A4A89" w14:textId="77777777" w:rsidR="00C60BCD" w:rsidRPr="00C60BCD" w:rsidRDefault="00C60BCD" w:rsidP="00C60BCD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301 אובדן מסמכים</w:t>
            </w:r>
          </w:p>
          <w:p w14:paraId="072A475C" w14:textId="77777777" w:rsidR="00C60BCD" w:rsidRPr="00C60BCD" w:rsidRDefault="00C60BCD" w:rsidP="00C60BCD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302 אחריות צולבת </w:t>
            </w:r>
          </w:p>
          <w:p w14:paraId="7C0042E0" w14:textId="77777777" w:rsidR="00C60BCD" w:rsidRDefault="00C60BCD" w:rsidP="00C60BCD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304 הרחב שיפוי</w:t>
            </w:r>
          </w:p>
          <w:p w14:paraId="51CEB012" w14:textId="77777777" w:rsidR="00D130FF" w:rsidRDefault="00D130FF" w:rsidP="00D130FF">
            <w:pPr>
              <w:ind w:left="50" w:right="78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308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  <w:r w:rsidRPr="002B0C2B"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ויתור על תחלוף לטובת 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גורם </w:t>
            </w:r>
            <w:r w:rsidRPr="002B0C2B"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>אחר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: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 xml:space="preserve">הסוכנות יהודית 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  <w:p w14:paraId="01458C44" w14:textId="77777777" w:rsidR="00D130FF" w:rsidRDefault="00D130FF" w:rsidP="00D130FF">
            <w:pPr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>לארץ ישראל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וכלפי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br/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 xml:space="preserve">היונייטד יזרעאל 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 xml:space="preserve">אפיל </w:t>
            </w:r>
            <w:proofErr w:type="spellStart"/>
            <w:r w:rsidRPr="00EC50FA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>אינק</w:t>
            </w:r>
            <w:proofErr w:type="spellEnd"/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</w:p>
          <w:p w14:paraId="6422CB7E" w14:textId="77777777" w:rsidR="00D130FF" w:rsidRPr="00702FE2" w:rsidRDefault="00D130FF" w:rsidP="00D130FF">
            <w:pP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למעט </w:t>
            </w:r>
            <w:r w:rsidRPr="003A0F27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מי שגרם לנזק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בזדון</w:t>
            </w:r>
            <w:r w:rsidRPr="003A0F27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 </w:t>
            </w:r>
          </w:p>
          <w:p w14:paraId="72A40754" w14:textId="77777777" w:rsidR="00D130FF" w:rsidRDefault="00C60BCD" w:rsidP="00C60BCD">
            <w:pPr>
              <w:keepLines/>
              <w:tabs>
                <w:tab w:val="left" w:pos="2175"/>
                <w:tab w:val="left" w:pos="2363"/>
                <w:tab w:val="left" w:pos="2505"/>
              </w:tabs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309 ויתור על תחלוף </w:t>
            </w:r>
            <w:r w:rsidR="00D130F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כלפי </w:t>
            </w:r>
          </w:p>
          <w:p w14:paraId="31127CE5" w14:textId="61504787" w:rsidR="00C60BCD" w:rsidRPr="00C60BCD" w:rsidRDefault="00D130FF" w:rsidP="00C60BCD">
            <w:pPr>
              <w:keepLines/>
              <w:tabs>
                <w:tab w:val="left" w:pos="2175"/>
                <w:tab w:val="left" w:pos="2363"/>
                <w:tab w:val="left" w:pos="2505"/>
              </w:tabs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מבקש האישור</w:t>
            </w:r>
          </w:p>
          <w:p w14:paraId="2B6A97A4" w14:textId="77777777" w:rsidR="00C60BCD" w:rsidRPr="00C60BCD" w:rsidRDefault="00C60BCD" w:rsidP="00C60BCD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321 מבוטח נוסף בגין מעשי או </w:t>
            </w:r>
            <w:r w:rsidRPr="00C60BCD"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br/>
            </w: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מחדלי המבוטח- מבקש</w:t>
            </w:r>
            <w:r w:rsidRPr="00C60BCD"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br/>
            </w: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האישור        </w:t>
            </w:r>
          </w:p>
          <w:p w14:paraId="33483A68" w14:textId="77777777" w:rsidR="00C60BCD" w:rsidRPr="00C60BCD" w:rsidRDefault="00C60BCD" w:rsidP="00C60BCD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325  מרמה ואי יושר  עובדים</w:t>
            </w:r>
          </w:p>
          <w:p w14:paraId="74F57AB9" w14:textId="77777777" w:rsidR="00C60BCD" w:rsidRPr="00C60BCD" w:rsidRDefault="00C60BCD" w:rsidP="00C60BCD">
            <w:pPr>
              <w:keepLines/>
              <w:ind w:left="50" w:right="78"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327 עיכוב /שיהוי עקב </w:t>
            </w:r>
          </w:p>
          <w:p w14:paraId="08720E56" w14:textId="77777777" w:rsidR="00C60BCD" w:rsidRPr="00C60BCD" w:rsidRDefault="00C60BCD" w:rsidP="00C60BCD">
            <w:pPr>
              <w:keepLines/>
              <w:ind w:left="50" w:right="78"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מקרה ביטוח</w:t>
            </w:r>
          </w:p>
          <w:p w14:paraId="1A9CA7ED" w14:textId="77777777" w:rsidR="00C60BCD" w:rsidRPr="00C60BCD" w:rsidRDefault="00C60BCD" w:rsidP="00C60BCD">
            <w:pPr>
              <w:keepLines/>
              <w:ind w:left="50" w:right="78"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328 ראשוניות</w:t>
            </w:r>
          </w:p>
          <w:p w14:paraId="547D3A5A" w14:textId="06E2E8CC" w:rsidR="00C60BCD" w:rsidRPr="00C60BCD" w:rsidRDefault="00C60BCD" w:rsidP="00C60BCD">
            <w:pPr>
              <w:keepNext/>
              <w:keepLines/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332 תקופת גילוי 6 חודשים.</w:t>
            </w:r>
          </w:p>
        </w:tc>
      </w:tr>
    </w:tbl>
    <w:p w14:paraId="6BD8C386" w14:textId="77777777" w:rsidR="00AC07D7" w:rsidRPr="009B16AA" w:rsidRDefault="00AC07D7" w:rsidP="00AC07D7">
      <w:pPr>
        <w:rPr>
          <w:sz w:val="2"/>
          <w:szCs w:val="2"/>
        </w:rPr>
      </w:pPr>
    </w:p>
    <w:tbl>
      <w:tblPr>
        <w:tblStyle w:val="a3"/>
        <w:tblpPr w:leftFromText="180" w:rightFromText="180" w:vertAnchor="text" w:horzAnchor="margin" w:tblpXSpec="center" w:tblpYSpec="inside"/>
        <w:bidiVisual/>
        <w:tblW w:w="11482" w:type="dxa"/>
        <w:jc w:val="center"/>
        <w:tblLayout w:type="fixed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11482"/>
      </w:tblGrid>
      <w:tr w:rsidR="007551AC" w:rsidRPr="009B16AA" w14:paraId="106A3967" w14:textId="77777777" w:rsidTr="00AC4557">
        <w:trPr>
          <w:trHeight w:val="57"/>
          <w:tblHeader/>
          <w:jc w:val="center"/>
        </w:trPr>
        <w:tc>
          <w:tcPr>
            <w:tcW w:w="11482" w:type="dxa"/>
            <w:shd w:val="clear" w:color="auto" w:fill="F2F2F2" w:themeFill="background1" w:themeFillShade="F2"/>
          </w:tcPr>
          <w:p w14:paraId="75D1E5CF" w14:textId="77777777" w:rsidR="007551AC" w:rsidRPr="009B16AA" w:rsidRDefault="007551AC" w:rsidP="00AC4557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 xml:space="preserve">פירוט השירותים 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(בכפוף, לשירותים המפורטים בהסכם בין המבוטח למבקש האישור, יש לציין את קוד השירות מתוך הרשימה </w:t>
            </w:r>
            <w:r w:rsidRPr="009B16AA">
              <w:rPr>
                <w:rFonts w:asciiTheme="minorBidi" w:hAnsiTheme="minorBidi" w:cs="David" w:hint="eastAsia"/>
                <w:b/>
                <w:sz w:val="16"/>
                <w:szCs w:val="16"/>
                <w:u w:val="single"/>
                <w:rtl/>
              </w:rPr>
              <w:t>הסגורה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המפורטת בנספח </w:t>
            </w:r>
            <w:r w:rsidRPr="009B16AA">
              <w:rPr>
                <w:rFonts w:asciiTheme="minorBidi" w:hAnsiTheme="minorBidi" w:cs="David" w:hint="cs"/>
                <w:bCs/>
                <w:sz w:val="16"/>
                <w:szCs w:val="16"/>
                <w:rtl/>
              </w:rPr>
              <w:t>ג'</w:t>
            </w:r>
            <w:r w:rsidRPr="009B16AA">
              <w:rPr>
                <w:rFonts w:ascii="David" w:hAnsi="David" w:cs="David" w:hint="cs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כפי שמפורסם על ידי רשות שוק ההון, ביטוח וחסכון. ניתן להציג בנוסף גם המלל המוצג לצד הקוד ברשימה הסגורה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u w:val="single"/>
                <w:rtl/>
              </w:rPr>
              <w:t>)</w:t>
            </w:r>
            <w:r w:rsidRPr="009B16AA">
              <w:rPr>
                <w:rFonts w:asciiTheme="minorBidi" w:hAnsiTheme="minorBidi" w:cs="David" w:hint="cs"/>
                <w:b/>
                <w:u w:val="single"/>
                <w:rtl/>
              </w:rPr>
              <w:t>*:</w:t>
            </w:r>
          </w:p>
        </w:tc>
      </w:tr>
      <w:tr w:rsidR="007551AC" w:rsidRPr="009B16AA" w14:paraId="783FBA3D" w14:textId="77777777" w:rsidTr="00AC4557">
        <w:trPr>
          <w:trHeight w:val="720"/>
          <w:jc w:val="center"/>
        </w:trPr>
        <w:tc>
          <w:tcPr>
            <w:tcW w:w="11482" w:type="dxa"/>
          </w:tcPr>
          <w:p w14:paraId="1553D4A4" w14:textId="421F2672" w:rsidR="00B76AFB" w:rsidRDefault="002E7BF7" w:rsidP="00AC4557">
            <w:pPr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Theme="minorBidi" w:hAnsiTheme="minorBidi" w:cs="David" w:hint="cs"/>
                <w:b/>
                <w:rtl/>
              </w:rPr>
              <w:t>069 קבלן עבודות אזרחיות</w:t>
            </w:r>
          </w:p>
          <w:p w14:paraId="5628D9FE" w14:textId="3D8525A4" w:rsidR="007551AC" w:rsidRPr="009B16AA" w:rsidRDefault="007551AC" w:rsidP="00AC4557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7551AC" w:rsidRPr="009B16AA" w14:paraId="77BC20D2" w14:textId="77777777" w:rsidTr="00AC4557">
        <w:trPr>
          <w:trHeight w:val="227"/>
          <w:tblHeader/>
          <w:jc w:val="center"/>
        </w:trPr>
        <w:tc>
          <w:tcPr>
            <w:tcW w:w="11482" w:type="dxa"/>
            <w:shd w:val="clear" w:color="auto" w:fill="F2F2F2" w:themeFill="background1" w:themeFillShade="F2"/>
          </w:tcPr>
          <w:p w14:paraId="3FD8B59D" w14:textId="77777777" w:rsidR="007551AC" w:rsidRPr="009B16AA" w:rsidRDefault="007551AC" w:rsidP="006D65DF">
            <w:pPr>
              <w:ind w:left="50" w:right="78"/>
              <w:jc w:val="both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 xml:space="preserve">ביטול/שינוי הפוליסה* </w:t>
            </w:r>
          </w:p>
        </w:tc>
      </w:tr>
      <w:tr w:rsidR="007551AC" w:rsidRPr="009B16AA" w14:paraId="64C48222" w14:textId="77777777" w:rsidTr="00AC4557">
        <w:trPr>
          <w:trHeight w:val="334"/>
          <w:jc w:val="center"/>
        </w:trPr>
        <w:tc>
          <w:tcPr>
            <w:tcW w:w="11482" w:type="dxa"/>
            <w:vAlign w:val="center"/>
          </w:tcPr>
          <w:p w14:paraId="074421DC" w14:textId="36E2082D" w:rsidR="007551AC" w:rsidRPr="009B16AA" w:rsidRDefault="007551AC" w:rsidP="006D65DF">
            <w:pPr>
              <w:jc w:val="both"/>
              <w:rPr>
                <w:rFonts w:asciiTheme="minorBidi" w:hAnsiTheme="minorBidi" w:cs="David"/>
                <w:bCs/>
                <w:sz w:val="20"/>
                <w:rtl/>
              </w:rPr>
            </w:pP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שינוי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cs"/>
                <w:b/>
                <w:sz w:val="20"/>
                <w:rtl/>
              </w:rPr>
              <w:t>לרעת מבקש האישור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או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ביטול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של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פוליסת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ביטוח,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לא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ייכנס לתוקף אלא </w:t>
            </w:r>
            <w:r w:rsidR="00B76AFB">
              <w:rPr>
                <w:rFonts w:asciiTheme="minorBidi" w:hAnsiTheme="minorBidi" w:cs="David" w:hint="cs"/>
                <w:bCs/>
                <w:sz w:val="20"/>
                <w:rtl/>
              </w:rPr>
              <w:t>30</w:t>
            </w:r>
            <w:r w:rsidRPr="009B16AA">
              <w:rPr>
                <w:rFonts w:asciiTheme="minorBidi" w:hAnsiTheme="minorBidi" w:cs="David" w:hint="eastAsia"/>
                <w:bCs/>
                <w:sz w:val="20"/>
                <w:rtl/>
              </w:rPr>
              <w:t>יום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לאחר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משלוח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הודעה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למבקש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בדבר השינוי או הביטול.</w:t>
            </w:r>
          </w:p>
          <w:p w14:paraId="5BD3BB47" w14:textId="77777777" w:rsidR="007551AC" w:rsidRPr="009B16AA" w:rsidRDefault="007551AC" w:rsidP="006D65DF">
            <w:pPr>
              <w:jc w:val="both"/>
              <w:rPr>
                <w:rFonts w:asciiTheme="minorBidi" w:hAnsiTheme="minorBidi" w:cs="David"/>
                <w:bCs/>
                <w:sz w:val="20"/>
                <w:rtl/>
              </w:rPr>
            </w:pPr>
          </w:p>
        </w:tc>
      </w:tr>
      <w:tr w:rsidR="007551AC" w:rsidRPr="009B16AA" w14:paraId="501028B0" w14:textId="77777777" w:rsidTr="00AC4557">
        <w:trPr>
          <w:trHeight w:val="227"/>
          <w:tblHeader/>
          <w:jc w:val="center"/>
        </w:trPr>
        <w:tc>
          <w:tcPr>
            <w:tcW w:w="11482" w:type="dxa"/>
            <w:shd w:val="clear" w:color="auto" w:fill="F2F2F2" w:themeFill="background1" w:themeFillShade="F2"/>
          </w:tcPr>
          <w:p w14:paraId="61C14F68" w14:textId="77777777" w:rsidR="007551AC" w:rsidRPr="009B16AA" w:rsidRDefault="007551AC" w:rsidP="00AC4557">
            <w:pPr>
              <w:ind w:left="50" w:right="78"/>
              <w:rPr>
                <w:rFonts w:asciiTheme="minorBidi" w:hAnsiTheme="minorBidi" w:cs="David"/>
                <w:b/>
                <w:u w:val="single"/>
                <w:rtl/>
              </w:rPr>
            </w:pPr>
          </w:p>
        </w:tc>
      </w:tr>
      <w:tr w:rsidR="007551AC" w:rsidRPr="009B16AA" w14:paraId="6FF79FDB" w14:textId="77777777" w:rsidTr="00AC4557">
        <w:trPr>
          <w:trHeight w:val="334"/>
          <w:jc w:val="center"/>
        </w:trPr>
        <w:tc>
          <w:tcPr>
            <w:tcW w:w="11482" w:type="dxa"/>
            <w:vAlign w:val="center"/>
          </w:tcPr>
          <w:p w14:paraId="16F5D4F6" w14:textId="77777777" w:rsidR="007551AC" w:rsidRPr="009B16AA" w:rsidRDefault="007551AC" w:rsidP="00AC4557">
            <w:pPr>
              <w:rPr>
                <w:rFonts w:asciiTheme="minorBidi" w:hAnsiTheme="minorBidi" w:cs="David"/>
                <w:bCs/>
                <w:sz w:val="20"/>
                <w:u w:val="single"/>
                <w:rtl/>
              </w:rPr>
            </w:pPr>
          </w:p>
        </w:tc>
      </w:tr>
    </w:tbl>
    <w:p w14:paraId="09BC8122" w14:textId="77777777" w:rsidR="00AC07D7" w:rsidRPr="009B16AA" w:rsidRDefault="00AC07D7" w:rsidP="00AC07D7">
      <w:pPr>
        <w:ind w:left="84" w:hanging="41"/>
        <w:rPr>
          <w:rFonts w:ascii="David" w:hAnsi="David" w:cs="David"/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11530"/>
      </w:tblGrid>
      <w:tr w:rsidR="00AC07D7" w:rsidRPr="009B16AA" w14:paraId="2528D180" w14:textId="77777777" w:rsidTr="00316E96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1FB2B079" w14:textId="77777777" w:rsidR="00AC07D7" w:rsidRPr="009B16AA" w:rsidRDefault="00AC07D7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חתימת האישור</w:t>
            </w:r>
          </w:p>
        </w:tc>
      </w:tr>
      <w:tr w:rsidR="00AC07D7" w:rsidRPr="009B16AA" w14:paraId="6FB41C6C" w14:textId="77777777" w:rsidTr="00316E96">
        <w:trPr>
          <w:trHeight w:val="598"/>
        </w:trPr>
        <w:tc>
          <w:tcPr>
            <w:tcW w:w="11530" w:type="dxa"/>
          </w:tcPr>
          <w:p w14:paraId="29F9D02D" w14:textId="77777777" w:rsidR="00AC07D7" w:rsidRPr="009B16AA" w:rsidRDefault="00AC07D7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המבטח:</w:t>
            </w:r>
          </w:p>
        </w:tc>
      </w:tr>
    </w:tbl>
    <w:p w14:paraId="6BB33F69" w14:textId="77777777" w:rsidR="00FB1285" w:rsidRPr="009B16AA" w:rsidRDefault="00FB1285" w:rsidP="00FB1285">
      <w:pPr>
        <w:spacing w:after="0" w:line="240" w:lineRule="auto"/>
        <w:contextualSpacing/>
        <w:rPr>
          <w:rFonts w:ascii="David" w:hAnsi="David" w:cs="David"/>
          <w:u w:val="single"/>
          <w:rtl/>
        </w:rPr>
      </w:pPr>
      <w:r w:rsidRPr="009B16AA">
        <w:rPr>
          <w:rFonts w:ascii="David" w:hAnsi="David" w:cs="David"/>
          <w:b/>
          <w:bCs/>
          <w:u w:val="single"/>
          <w:rtl/>
        </w:rPr>
        <w:t xml:space="preserve">* באישור ביטוח כללי </w:t>
      </w:r>
      <w:r w:rsidRPr="009B16AA">
        <w:rPr>
          <w:rFonts w:ascii="David" w:hAnsi="David" w:cs="David"/>
          <w:rtl/>
        </w:rPr>
        <w:t>ניתן לסמן שדות אלה כשדות שאינם בתוקף.</w:t>
      </w:r>
    </w:p>
    <w:p w14:paraId="569499CD" w14:textId="77777777" w:rsidR="00FB1285" w:rsidRPr="009B16AA" w:rsidRDefault="00FB1285" w:rsidP="00FB1285">
      <w:pPr>
        <w:spacing w:after="0" w:line="240" w:lineRule="auto"/>
        <w:contextualSpacing/>
        <w:rPr>
          <w:rFonts w:ascii="David" w:hAnsi="David" w:cs="David"/>
          <w:b/>
          <w:bCs/>
          <w:u w:val="single"/>
          <w:rtl/>
        </w:rPr>
      </w:pPr>
      <w:r w:rsidRPr="009B16AA">
        <w:rPr>
          <w:rFonts w:ascii="David" w:hAnsi="David" w:cs="David" w:hint="cs"/>
          <w:b/>
          <w:bCs/>
          <w:u w:val="single"/>
          <w:rtl/>
        </w:rPr>
        <w:t>****</w:t>
      </w:r>
      <w:r w:rsidRPr="009B16AA">
        <w:rPr>
          <w:rFonts w:ascii="David" w:hAnsi="David" w:cs="David" w:hint="cs"/>
          <w:u w:val="single"/>
          <w:rtl/>
        </w:rPr>
        <w:t xml:space="preserve"> </w:t>
      </w:r>
      <w:r w:rsidRPr="009B16AA">
        <w:rPr>
          <w:rFonts w:ascii="David" w:hAnsi="David" w:cs="David"/>
          <w:b/>
          <w:bCs/>
          <w:u w:val="single"/>
          <w:rtl/>
        </w:rPr>
        <w:t>יש לציין קוד כיסוי בהתאם לרשימה</w:t>
      </w:r>
      <w:r w:rsidRPr="009B16AA">
        <w:rPr>
          <w:rFonts w:ascii="David" w:hAnsi="David" w:cs="David" w:hint="cs"/>
          <w:b/>
          <w:bCs/>
          <w:u w:val="single"/>
          <w:rtl/>
        </w:rPr>
        <w:t xml:space="preserve"> הסגורה </w:t>
      </w:r>
      <w:r w:rsidRPr="009B16AA">
        <w:rPr>
          <w:rFonts w:ascii="David" w:hAnsi="David" w:cs="David"/>
          <w:b/>
          <w:bCs/>
          <w:u w:val="single"/>
          <w:rtl/>
        </w:rPr>
        <w:t>המנויה בנספח ד' כפי שמפורסם על ידי רשות שוק ההון, ביטוח וחסכון. במקרה של קודי כיסוי הכוללים נתון הנדרש למלא, יש להציג בנוסף את המלל המוצג לצד הקוד ברשימה הסגורה.</w:t>
      </w:r>
    </w:p>
    <w:p w14:paraId="1DDD34A7" w14:textId="77777777" w:rsidR="00BE560F" w:rsidRPr="009B16AA" w:rsidRDefault="00BE560F" w:rsidP="00AC07D7">
      <w:pPr>
        <w:ind w:left="84" w:hanging="41"/>
        <w:jc w:val="center"/>
        <w:outlineLvl w:val="0"/>
        <w:sectPr w:rsidR="00BE560F" w:rsidRPr="009B16AA" w:rsidSect="00823B2E">
          <w:pgSz w:w="11906" w:h="16838"/>
          <w:pgMar w:top="142" w:right="140" w:bottom="0" w:left="142" w:header="708" w:footer="708" w:gutter="0"/>
          <w:cols w:space="708"/>
          <w:bidi/>
          <w:rtlGutter/>
          <w:docGrid w:linePitch="360"/>
        </w:sectPr>
      </w:pPr>
    </w:p>
    <w:p w14:paraId="4A39A2B7" w14:textId="77777777" w:rsidR="00AC07D7" w:rsidRPr="009B16AA" w:rsidRDefault="00AC07D7" w:rsidP="00AC07D7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B16AA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נספח ג' - נספח השירותים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נספח שירותים"/>
      </w:tblPr>
      <w:tblGrid>
        <w:gridCol w:w="4960"/>
        <w:gridCol w:w="847"/>
        <w:gridCol w:w="4965"/>
        <w:gridCol w:w="842"/>
      </w:tblGrid>
      <w:tr w:rsidR="00AC07D7" w:rsidRPr="009B16AA" w14:paraId="075A7A8E" w14:textId="77777777" w:rsidTr="00F85FFE">
        <w:trPr>
          <w:tblHeader/>
        </w:trPr>
        <w:tc>
          <w:tcPr>
            <w:tcW w:w="4960" w:type="dxa"/>
            <w:shd w:val="clear" w:color="auto" w:fill="F2F2F2" w:themeFill="background1" w:themeFillShade="F2"/>
          </w:tcPr>
          <w:p w14:paraId="20241B3A" w14:textId="77777777" w:rsidR="00AC07D7" w:rsidRPr="009B16AA" w:rsidRDefault="00AC07D7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sz w:val="20"/>
                <w:szCs w:val="20"/>
                <w:rtl/>
              </w:rPr>
              <w:t>תיאור השירות נשוא ההתקשרות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24354442" w14:textId="77777777" w:rsidR="00AC07D7" w:rsidRPr="009B16AA" w:rsidRDefault="00AC07D7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sz w:val="20"/>
                <w:szCs w:val="20"/>
                <w:rtl/>
              </w:rPr>
              <w:t>קוד השירות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2A8856B1" w14:textId="77777777" w:rsidR="00AC07D7" w:rsidRPr="009B16AA" w:rsidRDefault="00AC07D7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sz w:val="20"/>
                <w:szCs w:val="20"/>
                <w:rtl/>
              </w:rPr>
              <w:t>תיאור השירות נשוא ההתקשרות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4B729F6A" w14:textId="77777777" w:rsidR="00AC07D7" w:rsidRPr="009B16AA" w:rsidRDefault="00AC07D7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eastAsia"/>
                <w:sz w:val="20"/>
                <w:szCs w:val="20"/>
                <w:rtl/>
              </w:rPr>
              <w:t>קוד</w:t>
            </w:r>
            <w:r w:rsidRPr="009B16AA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20"/>
                <w:szCs w:val="20"/>
                <w:rtl/>
              </w:rPr>
              <w:t>השירות</w:t>
            </w:r>
          </w:p>
        </w:tc>
      </w:tr>
      <w:tr w:rsidR="003C13A2" w:rsidRPr="009B16AA" w14:paraId="2F967C77" w14:textId="77777777" w:rsidTr="00F85FFE">
        <w:trPr>
          <w:tblHeader/>
        </w:trPr>
        <w:tc>
          <w:tcPr>
            <w:tcW w:w="4960" w:type="dxa"/>
            <w:vAlign w:val="center"/>
          </w:tcPr>
          <w:p w14:paraId="351C5348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אבטחה</w:t>
            </w:r>
          </w:p>
        </w:tc>
        <w:tc>
          <w:tcPr>
            <w:tcW w:w="847" w:type="dxa"/>
            <w:vAlign w:val="bottom"/>
          </w:tcPr>
          <w:p w14:paraId="1AB3C5C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965" w:type="dxa"/>
            <w:vAlign w:val="center"/>
          </w:tcPr>
          <w:p w14:paraId="7DB6335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רוקחות</w:t>
            </w:r>
          </w:p>
        </w:tc>
        <w:tc>
          <w:tcPr>
            <w:tcW w:w="842" w:type="dxa"/>
            <w:vAlign w:val="bottom"/>
          </w:tcPr>
          <w:p w14:paraId="51DD3DBE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071</w:t>
            </w:r>
          </w:p>
        </w:tc>
      </w:tr>
      <w:tr w:rsidR="003C13A2" w:rsidRPr="009B16AA" w14:paraId="7F0B03DA" w14:textId="77777777" w:rsidTr="00F85FFE">
        <w:trPr>
          <w:tblHeader/>
        </w:trPr>
        <w:tc>
          <w:tcPr>
            <w:tcW w:w="4960" w:type="dxa"/>
            <w:vAlign w:val="center"/>
          </w:tcPr>
          <w:p w14:paraId="3B319DE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אחסון/ מחסנים (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לרבות מחסני ערובה וקירור)</w:t>
            </w:r>
          </w:p>
        </w:tc>
        <w:tc>
          <w:tcPr>
            <w:tcW w:w="847" w:type="dxa"/>
            <w:vAlign w:val="bottom"/>
          </w:tcPr>
          <w:p w14:paraId="7984458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965" w:type="dxa"/>
            <w:vAlign w:val="center"/>
          </w:tcPr>
          <w:p w14:paraId="626BD089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רכב/מוסכים/חנייה/הסעות</w:t>
            </w:r>
          </w:p>
        </w:tc>
        <w:tc>
          <w:tcPr>
            <w:tcW w:w="842" w:type="dxa"/>
            <w:vAlign w:val="bottom"/>
          </w:tcPr>
          <w:p w14:paraId="5D2C1413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072</w:t>
            </w:r>
          </w:p>
        </w:tc>
      </w:tr>
      <w:tr w:rsidR="003C13A2" w:rsidRPr="009B16AA" w14:paraId="7C0DF7BB" w14:textId="77777777" w:rsidTr="00F85FFE">
        <w:trPr>
          <w:tblHeader/>
        </w:trPr>
        <w:tc>
          <w:tcPr>
            <w:tcW w:w="4960" w:type="dxa"/>
            <w:vAlign w:val="center"/>
          </w:tcPr>
          <w:p w14:paraId="649FB21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אספקת גז ודלק</w:t>
            </w:r>
          </w:p>
        </w:tc>
        <w:tc>
          <w:tcPr>
            <w:tcW w:w="847" w:type="dxa"/>
            <w:vAlign w:val="bottom"/>
          </w:tcPr>
          <w:p w14:paraId="5D7EF0FE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965" w:type="dxa"/>
            <w:vAlign w:val="center"/>
          </w:tcPr>
          <w:p w14:paraId="69F030A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רפואה משלימה</w:t>
            </w:r>
          </w:p>
        </w:tc>
        <w:tc>
          <w:tcPr>
            <w:tcW w:w="842" w:type="dxa"/>
            <w:vAlign w:val="bottom"/>
          </w:tcPr>
          <w:p w14:paraId="3E87D54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073</w:t>
            </w:r>
          </w:p>
        </w:tc>
      </w:tr>
      <w:tr w:rsidR="003C13A2" w:rsidRPr="009B16AA" w14:paraId="1AEBE6D8" w14:textId="77777777" w:rsidTr="00F85FFE">
        <w:trPr>
          <w:tblHeader/>
        </w:trPr>
        <w:tc>
          <w:tcPr>
            <w:tcW w:w="4960" w:type="dxa"/>
            <w:vAlign w:val="center"/>
          </w:tcPr>
          <w:p w14:paraId="3EE5B33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אשפה ושירותי מחזור</w:t>
            </w:r>
          </w:p>
        </w:tc>
        <w:tc>
          <w:tcPr>
            <w:tcW w:w="847" w:type="dxa"/>
            <w:vAlign w:val="bottom"/>
          </w:tcPr>
          <w:p w14:paraId="0D18858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965" w:type="dxa"/>
            <w:vAlign w:val="center"/>
          </w:tcPr>
          <w:p w14:paraId="00C6F891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שיפוצים</w:t>
            </w:r>
          </w:p>
        </w:tc>
        <w:tc>
          <w:tcPr>
            <w:tcW w:w="842" w:type="dxa"/>
            <w:vAlign w:val="bottom"/>
          </w:tcPr>
          <w:p w14:paraId="6C3A7D7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074</w:t>
            </w:r>
          </w:p>
        </w:tc>
      </w:tr>
      <w:tr w:rsidR="003C13A2" w:rsidRPr="009B16AA" w14:paraId="48274EF6" w14:textId="77777777" w:rsidTr="00F85FFE">
        <w:trPr>
          <w:tblHeader/>
        </w:trPr>
        <w:tc>
          <w:tcPr>
            <w:tcW w:w="4960" w:type="dxa"/>
            <w:vAlign w:val="center"/>
          </w:tcPr>
          <w:p w14:paraId="6703BCB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בדיקות מעבדה ודגימות</w:t>
            </w:r>
          </w:p>
        </w:tc>
        <w:tc>
          <w:tcPr>
            <w:tcW w:w="847" w:type="dxa"/>
            <w:vAlign w:val="bottom"/>
          </w:tcPr>
          <w:p w14:paraId="156BA6ED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4965" w:type="dxa"/>
            <w:vAlign w:val="center"/>
          </w:tcPr>
          <w:p w14:paraId="5DEFA1E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 לאומי</w:t>
            </w:r>
          </w:p>
        </w:tc>
        <w:tc>
          <w:tcPr>
            <w:tcW w:w="842" w:type="dxa"/>
            <w:vAlign w:val="bottom"/>
          </w:tcPr>
          <w:p w14:paraId="4D22B93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075</w:t>
            </w:r>
          </w:p>
        </w:tc>
      </w:tr>
      <w:tr w:rsidR="003C13A2" w:rsidRPr="009B16AA" w14:paraId="2273D466" w14:textId="77777777" w:rsidTr="00F85FFE">
        <w:trPr>
          <w:tblHeader/>
        </w:trPr>
        <w:tc>
          <w:tcPr>
            <w:tcW w:w="4960" w:type="dxa"/>
            <w:vAlign w:val="center"/>
          </w:tcPr>
          <w:p w14:paraId="270D1C1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ביגוד/ טקסטיל/ אופנה</w:t>
            </w:r>
          </w:p>
        </w:tc>
        <w:tc>
          <w:tcPr>
            <w:tcW w:w="847" w:type="dxa"/>
            <w:vAlign w:val="bottom"/>
          </w:tcPr>
          <w:p w14:paraId="3CFC823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965" w:type="dxa"/>
            <w:vAlign w:val="center"/>
          </w:tcPr>
          <w:p w14:paraId="3E1B5CBB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אירוח, כנסים, השתלמויות, פנאי ומלונאות</w:t>
            </w:r>
          </w:p>
        </w:tc>
        <w:tc>
          <w:tcPr>
            <w:tcW w:w="842" w:type="dxa"/>
            <w:vAlign w:val="bottom"/>
          </w:tcPr>
          <w:p w14:paraId="3AC13DFD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076</w:t>
            </w:r>
          </w:p>
        </w:tc>
      </w:tr>
      <w:tr w:rsidR="003C13A2" w:rsidRPr="009B16AA" w14:paraId="2538322A" w14:textId="77777777" w:rsidTr="00F85FFE">
        <w:trPr>
          <w:tblHeader/>
        </w:trPr>
        <w:tc>
          <w:tcPr>
            <w:tcW w:w="4960" w:type="dxa"/>
            <w:vAlign w:val="center"/>
          </w:tcPr>
          <w:p w14:paraId="50A81D7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ביקורת חשבונאית, ראיית חשבון ומיסוי</w:t>
            </w:r>
          </w:p>
        </w:tc>
        <w:tc>
          <w:tcPr>
            <w:tcW w:w="847" w:type="dxa"/>
            <w:vAlign w:val="bottom"/>
          </w:tcPr>
          <w:p w14:paraId="5C7EC12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4965" w:type="dxa"/>
            <w:vAlign w:val="center"/>
          </w:tcPr>
          <w:p w14:paraId="05C5097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ביקורת</w:t>
            </w:r>
          </w:p>
        </w:tc>
        <w:tc>
          <w:tcPr>
            <w:tcW w:w="842" w:type="dxa"/>
            <w:vAlign w:val="bottom"/>
          </w:tcPr>
          <w:p w14:paraId="73086C8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077</w:t>
            </w:r>
          </w:p>
        </w:tc>
      </w:tr>
      <w:tr w:rsidR="003C13A2" w:rsidRPr="009B16AA" w14:paraId="1C5A7E1D" w14:textId="77777777" w:rsidTr="00F85FFE">
        <w:trPr>
          <w:tblHeader/>
        </w:trPr>
        <w:tc>
          <w:tcPr>
            <w:tcW w:w="4960" w:type="dxa"/>
            <w:vAlign w:val="center"/>
          </w:tcPr>
          <w:p w14:paraId="77E934D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בית מטבחיים/ משחטות</w:t>
            </w:r>
          </w:p>
        </w:tc>
        <w:tc>
          <w:tcPr>
            <w:tcW w:w="847" w:type="dxa"/>
            <w:vAlign w:val="bottom"/>
          </w:tcPr>
          <w:p w14:paraId="489E310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965" w:type="dxa"/>
            <w:vAlign w:val="center"/>
          </w:tcPr>
          <w:p w14:paraId="77CB56C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גניזה וארכיב</w:t>
            </w:r>
          </w:p>
        </w:tc>
        <w:tc>
          <w:tcPr>
            <w:tcW w:w="842" w:type="dxa"/>
            <w:vAlign w:val="bottom"/>
          </w:tcPr>
          <w:p w14:paraId="4ECCA81F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078</w:t>
            </w:r>
          </w:p>
        </w:tc>
      </w:tr>
      <w:tr w:rsidR="003C13A2" w:rsidRPr="009B16AA" w14:paraId="161EC34E" w14:textId="77777777" w:rsidTr="00F85FFE">
        <w:trPr>
          <w:tblHeader/>
        </w:trPr>
        <w:tc>
          <w:tcPr>
            <w:tcW w:w="4960" w:type="dxa"/>
            <w:vAlign w:val="center"/>
          </w:tcPr>
          <w:p w14:paraId="56A4D1A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בניה - עבודות קבלניות גדולות</w:t>
            </w:r>
          </w:p>
        </w:tc>
        <w:tc>
          <w:tcPr>
            <w:tcW w:w="847" w:type="dxa"/>
            <w:vAlign w:val="bottom"/>
          </w:tcPr>
          <w:p w14:paraId="0C0B2F6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965" w:type="dxa"/>
            <w:vAlign w:val="center"/>
          </w:tcPr>
          <w:p w14:paraId="242696C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דת</w:t>
            </w:r>
          </w:p>
        </w:tc>
        <w:tc>
          <w:tcPr>
            <w:tcW w:w="842" w:type="dxa"/>
            <w:vAlign w:val="bottom"/>
          </w:tcPr>
          <w:p w14:paraId="77731CA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079</w:t>
            </w:r>
          </w:p>
        </w:tc>
      </w:tr>
      <w:tr w:rsidR="003C13A2" w:rsidRPr="009B16AA" w14:paraId="66A25880" w14:textId="77777777" w:rsidTr="00F85FFE">
        <w:trPr>
          <w:tblHeader/>
        </w:trPr>
        <w:tc>
          <w:tcPr>
            <w:tcW w:w="4960" w:type="dxa"/>
            <w:vAlign w:val="center"/>
          </w:tcPr>
          <w:p w14:paraId="3537476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בעלי חיים</w:t>
            </w:r>
          </w:p>
        </w:tc>
        <w:tc>
          <w:tcPr>
            <w:tcW w:w="847" w:type="dxa"/>
            <w:vAlign w:val="bottom"/>
          </w:tcPr>
          <w:p w14:paraId="24BAF98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965" w:type="dxa"/>
            <w:vAlign w:val="center"/>
          </w:tcPr>
          <w:p w14:paraId="3402C7D2" w14:textId="77777777" w:rsidR="003C13A2" w:rsidRPr="009B16AA" w:rsidRDefault="003C13A2" w:rsidP="00A44567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מעבדה/תיקונים/התקנה</w:t>
            </w:r>
            <w:r w:rsidR="00551740"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>/חלפים</w:t>
            </w:r>
          </w:p>
        </w:tc>
        <w:tc>
          <w:tcPr>
            <w:tcW w:w="842" w:type="dxa"/>
            <w:vAlign w:val="bottom"/>
          </w:tcPr>
          <w:p w14:paraId="69B883BA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080</w:t>
            </w:r>
          </w:p>
        </w:tc>
      </w:tr>
      <w:tr w:rsidR="003C13A2" w:rsidRPr="009B16AA" w14:paraId="5E7625FF" w14:textId="77777777" w:rsidTr="00F85FFE">
        <w:trPr>
          <w:tblHeader/>
        </w:trPr>
        <w:tc>
          <w:tcPr>
            <w:tcW w:w="4960" w:type="dxa"/>
            <w:vAlign w:val="center"/>
          </w:tcPr>
          <w:p w14:paraId="7D2A0FD9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בקרה, ביקורת תקנים ושמאות</w:t>
            </w:r>
          </w:p>
        </w:tc>
        <w:tc>
          <w:tcPr>
            <w:tcW w:w="847" w:type="dxa"/>
            <w:vAlign w:val="bottom"/>
          </w:tcPr>
          <w:p w14:paraId="51AEE08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965" w:type="dxa"/>
            <w:vAlign w:val="center"/>
          </w:tcPr>
          <w:p w14:paraId="3CE7ABA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משרד</w:t>
            </w:r>
          </w:p>
        </w:tc>
        <w:tc>
          <w:tcPr>
            <w:tcW w:w="842" w:type="dxa"/>
            <w:vAlign w:val="bottom"/>
          </w:tcPr>
          <w:p w14:paraId="1EAFEF2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081</w:t>
            </w:r>
          </w:p>
        </w:tc>
      </w:tr>
      <w:tr w:rsidR="003C13A2" w:rsidRPr="009B16AA" w14:paraId="17E19462" w14:textId="77777777" w:rsidTr="00F85FFE">
        <w:trPr>
          <w:tblHeader/>
        </w:trPr>
        <w:tc>
          <w:tcPr>
            <w:tcW w:w="4960" w:type="dxa"/>
            <w:vAlign w:val="center"/>
          </w:tcPr>
          <w:p w14:paraId="759C9361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בקרת מוסדות חינוך</w:t>
            </w:r>
          </w:p>
        </w:tc>
        <w:tc>
          <w:tcPr>
            <w:tcW w:w="847" w:type="dxa"/>
            <w:vAlign w:val="bottom"/>
          </w:tcPr>
          <w:p w14:paraId="12CEF81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965" w:type="dxa"/>
            <w:vAlign w:val="center"/>
          </w:tcPr>
          <w:p w14:paraId="2910239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ניהול</w:t>
            </w:r>
          </w:p>
        </w:tc>
        <w:tc>
          <w:tcPr>
            <w:tcW w:w="842" w:type="dxa"/>
            <w:vAlign w:val="bottom"/>
          </w:tcPr>
          <w:p w14:paraId="6B32D35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082</w:t>
            </w:r>
          </w:p>
        </w:tc>
      </w:tr>
      <w:tr w:rsidR="003C13A2" w:rsidRPr="009B16AA" w14:paraId="2A0C672A" w14:textId="77777777" w:rsidTr="00F85FFE">
        <w:trPr>
          <w:tblHeader/>
        </w:trPr>
        <w:tc>
          <w:tcPr>
            <w:tcW w:w="4960" w:type="dxa"/>
            <w:vAlign w:val="center"/>
          </w:tcPr>
          <w:p w14:paraId="440631D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בריאות הנפש</w:t>
            </w:r>
          </w:p>
        </w:tc>
        <w:tc>
          <w:tcPr>
            <w:tcW w:w="847" w:type="dxa"/>
            <w:vAlign w:val="bottom"/>
          </w:tcPr>
          <w:p w14:paraId="3CB3E95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4965" w:type="dxa"/>
            <w:vAlign w:val="center"/>
          </w:tcPr>
          <w:p w14:paraId="5D0A8FD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ניטור</w:t>
            </w:r>
          </w:p>
        </w:tc>
        <w:tc>
          <w:tcPr>
            <w:tcW w:w="842" w:type="dxa"/>
            <w:vAlign w:val="bottom"/>
          </w:tcPr>
          <w:p w14:paraId="793CBC3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083</w:t>
            </w:r>
          </w:p>
        </w:tc>
      </w:tr>
      <w:tr w:rsidR="003C13A2" w:rsidRPr="009B16AA" w14:paraId="2F732545" w14:textId="77777777" w:rsidTr="00F85FFE">
        <w:trPr>
          <w:tblHeader/>
        </w:trPr>
        <w:tc>
          <w:tcPr>
            <w:tcW w:w="4960" w:type="dxa"/>
            <w:vAlign w:val="center"/>
          </w:tcPr>
          <w:p w14:paraId="38DE752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בריכה/ פארק שעשועים ומים/ אטרקציות</w:t>
            </w:r>
          </w:p>
        </w:tc>
        <w:tc>
          <w:tcPr>
            <w:tcW w:w="847" w:type="dxa"/>
            <w:vAlign w:val="bottom"/>
          </w:tcPr>
          <w:p w14:paraId="49400F5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965" w:type="dxa"/>
            <w:vAlign w:val="center"/>
          </w:tcPr>
          <w:p w14:paraId="39983CDD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פיקוח ובקרה</w:t>
            </w:r>
          </w:p>
        </w:tc>
        <w:tc>
          <w:tcPr>
            <w:tcW w:w="842" w:type="dxa"/>
            <w:vAlign w:val="bottom"/>
          </w:tcPr>
          <w:p w14:paraId="2063CB1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084</w:t>
            </w:r>
          </w:p>
        </w:tc>
      </w:tr>
      <w:tr w:rsidR="003C13A2" w:rsidRPr="009B16AA" w14:paraId="6E5B67A0" w14:textId="77777777" w:rsidTr="00F85FFE">
        <w:trPr>
          <w:tblHeader/>
        </w:trPr>
        <w:tc>
          <w:tcPr>
            <w:tcW w:w="4960" w:type="dxa"/>
            <w:vAlign w:val="center"/>
          </w:tcPr>
          <w:p w14:paraId="6F69A1D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בתי אבות ומעונות</w:t>
            </w:r>
          </w:p>
        </w:tc>
        <w:tc>
          <w:tcPr>
            <w:tcW w:w="847" w:type="dxa"/>
            <w:vAlign w:val="bottom"/>
          </w:tcPr>
          <w:p w14:paraId="4272331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965" w:type="dxa"/>
            <w:vAlign w:val="center"/>
          </w:tcPr>
          <w:p w14:paraId="321E8A37" w14:textId="77777777" w:rsidR="003C13A2" w:rsidRPr="009B16AA" w:rsidRDefault="003C13A2" w:rsidP="003C13A2">
            <w:pPr>
              <w:rPr>
                <w:rFonts w:ascii="David" w:hAnsi="David" w:cs="David"/>
                <w:strike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strike/>
                <w:color w:val="000000"/>
                <w:sz w:val="20"/>
                <w:szCs w:val="20"/>
                <w:rtl/>
              </w:rPr>
              <w:t>שירותי פיקוח, תכנון ובקרה (בניה)</w:t>
            </w:r>
          </w:p>
        </w:tc>
        <w:tc>
          <w:tcPr>
            <w:tcW w:w="842" w:type="dxa"/>
            <w:vAlign w:val="bottom"/>
          </w:tcPr>
          <w:p w14:paraId="58A934C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085</w:t>
            </w:r>
          </w:p>
        </w:tc>
      </w:tr>
      <w:tr w:rsidR="003C13A2" w:rsidRPr="009B16AA" w14:paraId="0598A3D0" w14:textId="77777777" w:rsidTr="00F85FFE">
        <w:trPr>
          <w:tblHeader/>
        </w:trPr>
        <w:tc>
          <w:tcPr>
            <w:tcW w:w="4960" w:type="dxa"/>
            <w:vAlign w:val="center"/>
          </w:tcPr>
          <w:p w14:paraId="43A3461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גביה וכספים</w:t>
            </w:r>
          </w:p>
        </w:tc>
        <w:tc>
          <w:tcPr>
            <w:tcW w:w="847" w:type="dxa"/>
            <w:vAlign w:val="bottom"/>
          </w:tcPr>
          <w:p w14:paraId="69C46F4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4965" w:type="dxa"/>
            <w:vAlign w:val="center"/>
          </w:tcPr>
          <w:p w14:paraId="2FED632A" w14:textId="77777777" w:rsidR="003C13A2" w:rsidRPr="009B16AA" w:rsidRDefault="003C13A2" w:rsidP="00310945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שירותי פיקוח, תכנון ובקרה </w:t>
            </w:r>
            <w:r w:rsidRPr="009B16AA">
              <w:rPr>
                <w:rFonts w:ascii="David" w:hAnsi="David" w:cs="David" w:hint="cs"/>
                <w:strike/>
                <w:color w:val="000000"/>
                <w:sz w:val="20"/>
                <w:szCs w:val="20"/>
                <w:rtl/>
              </w:rPr>
              <w:t>(כללי)</w:t>
            </w:r>
          </w:p>
        </w:tc>
        <w:tc>
          <w:tcPr>
            <w:tcW w:w="842" w:type="dxa"/>
            <w:vAlign w:val="bottom"/>
          </w:tcPr>
          <w:p w14:paraId="4102057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086</w:t>
            </w:r>
          </w:p>
        </w:tc>
      </w:tr>
      <w:tr w:rsidR="003C13A2" w:rsidRPr="009B16AA" w14:paraId="0E5E680B" w14:textId="77777777" w:rsidTr="00F85FFE">
        <w:trPr>
          <w:tblHeader/>
        </w:trPr>
        <w:tc>
          <w:tcPr>
            <w:tcW w:w="4960" w:type="dxa"/>
            <w:vAlign w:val="center"/>
          </w:tcPr>
          <w:p w14:paraId="4BD12686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גינון, גיזום וצמחיה</w:t>
            </w:r>
          </w:p>
        </w:tc>
        <w:tc>
          <w:tcPr>
            <w:tcW w:w="847" w:type="dxa"/>
            <w:vAlign w:val="bottom"/>
          </w:tcPr>
          <w:p w14:paraId="31BFB2DB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965" w:type="dxa"/>
            <w:vAlign w:val="center"/>
          </w:tcPr>
          <w:p w14:paraId="223D3CA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שירותי קוסמטיקה </w:t>
            </w:r>
          </w:p>
        </w:tc>
        <w:tc>
          <w:tcPr>
            <w:tcW w:w="842" w:type="dxa"/>
            <w:vAlign w:val="bottom"/>
          </w:tcPr>
          <w:p w14:paraId="224D666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087</w:t>
            </w:r>
          </w:p>
        </w:tc>
      </w:tr>
      <w:tr w:rsidR="003C13A2" w:rsidRPr="009B16AA" w14:paraId="5D1DC026" w14:textId="77777777" w:rsidTr="00F85FFE">
        <w:trPr>
          <w:tblHeader/>
        </w:trPr>
        <w:tc>
          <w:tcPr>
            <w:tcW w:w="4960" w:type="dxa"/>
            <w:vAlign w:val="center"/>
          </w:tcPr>
          <w:p w14:paraId="56CA33A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דברי ערך/ אספנות/ אומנות</w:t>
            </w:r>
          </w:p>
        </w:tc>
        <w:tc>
          <w:tcPr>
            <w:tcW w:w="847" w:type="dxa"/>
            <w:vAlign w:val="bottom"/>
          </w:tcPr>
          <w:p w14:paraId="262D713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4965" w:type="dxa"/>
            <w:vAlign w:val="center"/>
          </w:tcPr>
          <w:p w14:paraId="385CAD4F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תחזוקה ותפעול</w:t>
            </w:r>
          </w:p>
        </w:tc>
        <w:tc>
          <w:tcPr>
            <w:tcW w:w="842" w:type="dxa"/>
            <w:vAlign w:val="bottom"/>
          </w:tcPr>
          <w:p w14:paraId="56718C3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088</w:t>
            </w:r>
          </w:p>
        </w:tc>
      </w:tr>
      <w:tr w:rsidR="003C13A2" w:rsidRPr="009B16AA" w14:paraId="18469C49" w14:textId="77777777" w:rsidTr="00F85FFE">
        <w:trPr>
          <w:tblHeader/>
        </w:trPr>
        <w:tc>
          <w:tcPr>
            <w:tcW w:w="4960" w:type="dxa"/>
            <w:vAlign w:val="center"/>
          </w:tcPr>
          <w:p w14:paraId="5961504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דפוס, עיצוב גרפי ואומנויות</w:t>
            </w:r>
          </w:p>
        </w:tc>
        <w:tc>
          <w:tcPr>
            <w:tcW w:w="847" w:type="dxa"/>
            <w:vAlign w:val="bottom"/>
          </w:tcPr>
          <w:p w14:paraId="0552029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965" w:type="dxa"/>
            <w:vAlign w:val="center"/>
          </w:tcPr>
          <w:p w14:paraId="363A67A6" w14:textId="77777777" w:rsidR="003C13A2" w:rsidRPr="009B16AA" w:rsidRDefault="003C13A2" w:rsidP="003C13A2">
            <w:pPr>
              <w:rPr>
                <w:rFonts w:ascii="David" w:hAnsi="David" w:cs="David"/>
                <w:strike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strike/>
                <w:color w:val="000000"/>
                <w:sz w:val="20"/>
                <w:szCs w:val="20"/>
                <w:rtl/>
              </w:rPr>
              <w:t>שירותי תחזוקת מערכות</w:t>
            </w:r>
          </w:p>
        </w:tc>
        <w:tc>
          <w:tcPr>
            <w:tcW w:w="842" w:type="dxa"/>
            <w:vAlign w:val="bottom"/>
          </w:tcPr>
          <w:p w14:paraId="79A70A6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089</w:t>
            </w:r>
          </w:p>
        </w:tc>
      </w:tr>
      <w:tr w:rsidR="003C13A2" w:rsidRPr="009B16AA" w14:paraId="063D9917" w14:textId="77777777" w:rsidTr="00F85FFE">
        <w:trPr>
          <w:tblHeader/>
        </w:trPr>
        <w:tc>
          <w:tcPr>
            <w:tcW w:w="4960" w:type="dxa"/>
            <w:vAlign w:val="center"/>
          </w:tcPr>
          <w:p w14:paraId="67E65D08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דרישות מיוחדות/צרכים מיוחדים</w:t>
            </w:r>
          </w:p>
        </w:tc>
        <w:tc>
          <w:tcPr>
            <w:tcW w:w="847" w:type="dxa"/>
            <w:vAlign w:val="bottom"/>
          </w:tcPr>
          <w:p w14:paraId="0B8BE4CF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4965" w:type="dxa"/>
            <w:vAlign w:val="center"/>
          </w:tcPr>
          <w:p w14:paraId="10D59811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אווירי/ימי</w:t>
            </w:r>
          </w:p>
        </w:tc>
        <w:tc>
          <w:tcPr>
            <w:tcW w:w="842" w:type="dxa"/>
            <w:vAlign w:val="bottom"/>
          </w:tcPr>
          <w:p w14:paraId="6D3786D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090</w:t>
            </w:r>
          </w:p>
        </w:tc>
      </w:tr>
      <w:tr w:rsidR="003C13A2" w:rsidRPr="009B16AA" w14:paraId="454D9E47" w14:textId="77777777" w:rsidTr="00F85FFE">
        <w:trPr>
          <w:tblHeader/>
        </w:trPr>
        <w:tc>
          <w:tcPr>
            <w:tcW w:w="4960" w:type="dxa"/>
            <w:vAlign w:val="center"/>
          </w:tcPr>
          <w:p w14:paraId="0426C1E1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הדרכות/ קורסים/ סדנאות</w:t>
            </w:r>
          </w:p>
        </w:tc>
        <w:tc>
          <w:tcPr>
            <w:tcW w:w="847" w:type="dxa"/>
            <w:vAlign w:val="bottom"/>
          </w:tcPr>
          <w:p w14:paraId="5DE882E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4965" w:type="dxa"/>
            <w:vAlign w:val="center"/>
          </w:tcPr>
          <w:p w14:paraId="3BF260D6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שירותים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בחו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"ל</w:t>
            </w:r>
          </w:p>
        </w:tc>
        <w:tc>
          <w:tcPr>
            <w:tcW w:w="842" w:type="dxa"/>
            <w:vAlign w:val="bottom"/>
          </w:tcPr>
          <w:p w14:paraId="5C79BCD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091</w:t>
            </w:r>
          </w:p>
        </w:tc>
      </w:tr>
      <w:tr w:rsidR="003C13A2" w:rsidRPr="009B16AA" w14:paraId="72921B5E" w14:textId="77777777" w:rsidTr="00F85FFE">
        <w:trPr>
          <w:tblHeader/>
        </w:trPr>
        <w:tc>
          <w:tcPr>
            <w:tcW w:w="4960" w:type="dxa"/>
            <w:vAlign w:val="center"/>
          </w:tcPr>
          <w:p w14:paraId="4DBDE96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הובלות והפצה</w:t>
            </w:r>
          </w:p>
        </w:tc>
        <w:tc>
          <w:tcPr>
            <w:tcW w:w="847" w:type="dxa"/>
            <w:vAlign w:val="bottom"/>
          </w:tcPr>
          <w:p w14:paraId="09AFE59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4965" w:type="dxa"/>
            <w:vAlign w:val="center"/>
          </w:tcPr>
          <w:p w14:paraId="3C06BAA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שירותים לציבור 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 xml:space="preserve">(לרבות: גופים ציבוריים, מלכ"ר </w:t>
            </w:r>
            <w:proofErr w:type="spellStart"/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וחל"צ</w:t>
            </w:r>
            <w:proofErr w:type="spellEnd"/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842" w:type="dxa"/>
            <w:vAlign w:val="bottom"/>
          </w:tcPr>
          <w:p w14:paraId="69335D6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092</w:t>
            </w:r>
          </w:p>
        </w:tc>
      </w:tr>
      <w:tr w:rsidR="003C13A2" w:rsidRPr="009B16AA" w14:paraId="42E33B54" w14:textId="77777777" w:rsidTr="00F85FFE">
        <w:trPr>
          <w:tblHeader/>
        </w:trPr>
        <w:tc>
          <w:tcPr>
            <w:tcW w:w="4960" w:type="dxa"/>
            <w:vAlign w:val="center"/>
          </w:tcPr>
          <w:p w14:paraId="6A30C9C6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הופעות/ קולנוע/ שירותי בידור</w:t>
            </w:r>
          </w:p>
        </w:tc>
        <w:tc>
          <w:tcPr>
            <w:tcW w:w="847" w:type="dxa"/>
            <w:vAlign w:val="bottom"/>
          </w:tcPr>
          <w:p w14:paraId="6CB9AF0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4965" w:type="dxa"/>
            <w:vAlign w:val="center"/>
          </w:tcPr>
          <w:p w14:paraId="2A7CBAA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משפטיים</w:t>
            </w:r>
          </w:p>
        </w:tc>
        <w:tc>
          <w:tcPr>
            <w:tcW w:w="842" w:type="dxa"/>
            <w:vAlign w:val="bottom"/>
          </w:tcPr>
          <w:p w14:paraId="0E1125C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093</w:t>
            </w:r>
          </w:p>
        </w:tc>
      </w:tr>
      <w:tr w:rsidR="003C13A2" w:rsidRPr="009B16AA" w14:paraId="7B1A38C6" w14:textId="77777777" w:rsidTr="00F85FFE">
        <w:trPr>
          <w:tblHeader/>
        </w:trPr>
        <w:tc>
          <w:tcPr>
            <w:tcW w:w="4960" w:type="dxa"/>
            <w:vAlign w:val="center"/>
          </w:tcPr>
          <w:p w14:paraId="2267DEE8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הכנת מכרזים נהלים והנחיות</w:t>
            </w:r>
          </w:p>
        </w:tc>
        <w:tc>
          <w:tcPr>
            <w:tcW w:w="847" w:type="dxa"/>
            <w:vAlign w:val="bottom"/>
          </w:tcPr>
          <w:p w14:paraId="05DF3883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4965" w:type="dxa"/>
            <w:vAlign w:val="center"/>
          </w:tcPr>
          <w:p w14:paraId="5F879EF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פרא רפואיים</w:t>
            </w:r>
          </w:p>
        </w:tc>
        <w:tc>
          <w:tcPr>
            <w:tcW w:w="842" w:type="dxa"/>
            <w:vAlign w:val="bottom"/>
          </w:tcPr>
          <w:p w14:paraId="70EACF2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094</w:t>
            </w:r>
          </w:p>
        </w:tc>
      </w:tr>
      <w:tr w:rsidR="003C13A2" w:rsidRPr="009B16AA" w14:paraId="3A63C8D4" w14:textId="77777777" w:rsidTr="00F85FFE">
        <w:trPr>
          <w:tblHeader/>
        </w:trPr>
        <w:tc>
          <w:tcPr>
            <w:tcW w:w="4960" w:type="dxa"/>
            <w:vAlign w:val="center"/>
          </w:tcPr>
          <w:p w14:paraId="3800FEE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הסעת נוסעים</w:t>
            </w:r>
          </w:p>
        </w:tc>
        <w:tc>
          <w:tcPr>
            <w:tcW w:w="847" w:type="dxa"/>
            <w:vAlign w:val="bottom"/>
          </w:tcPr>
          <w:p w14:paraId="193F272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965" w:type="dxa"/>
            <w:vAlign w:val="center"/>
          </w:tcPr>
          <w:p w14:paraId="26CDD118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רפואיים</w:t>
            </w:r>
          </w:p>
        </w:tc>
        <w:tc>
          <w:tcPr>
            <w:tcW w:w="842" w:type="dxa"/>
            <w:vAlign w:val="bottom"/>
          </w:tcPr>
          <w:p w14:paraId="40DB5BF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095</w:t>
            </w:r>
          </w:p>
        </w:tc>
      </w:tr>
      <w:tr w:rsidR="003C13A2" w:rsidRPr="009B16AA" w14:paraId="444A85CC" w14:textId="77777777" w:rsidTr="00F85FFE">
        <w:trPr>
          <w:tblHeader/>
        </w:trPr>
        <w:tc>
          <w:tcPr>
            <w:tcW w:w="4960" w:type="dxa"/>
            <w:vAlign w:val="center"/>
          </w:tcPr>
          <w:p w14:paraId="211C4C6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הפקת אירועים/אולמות אירועים</w:t>
            </w:r>
          </w:p>
        </w:tc>
        <w:tc>
          <w:tcPr>
            <w:tcW w:w="847" w:type="dxa"/>
            <w:vAlign w:val="bottom"/>
          </w:tcPr>
          <w:p w14:paraId="55ABC7A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965" w:type="dxa"/>
            <w:vAlign w:val="center"/>
          </w:tcPr>
          <w:p w14:paraId="3A1779B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שכירויות והשכרות</w:t>
            </w:r>
          </w:p>
        </w:tc>
        <w:tc>
          <w:tcPr>
            <w:tcW w:w="842" w:type="dxa"/>
            <w:vAlign w:val="bottom"/>
          </w:tcPr>
          <w:p w14:paraId="31A5E4E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096</w:t>
            </w:r>
          </w:p>
        </w:tc>
      </w:tr>
      <w:tr w:rsidR="003C13A2" w:rsidRPr="009B16AA" w14:paraId="61777AD4" w14:textId="77777777" w:rsidTr="00F85FFE">
        <w:trPr>
          <w:tblHeader/>
        </w:trPr>
        <w:tc>
          <w:tcPr>
            <w:tcW w:w="4960" w:type="dxa"/>
            <w:vAlign w:val="center"/>
          </w:tcPr>
          <w:p w14:paraId="79FBB8D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הריסות/פינויים</w:t>
            </w:r>
          </w:p>
        </w:tc>
        <w:tc>
          <w:tcPr>
            <w:tcW w:w="847" w:type="dxa"/>
            <w:vAlign w:val="bottom"/>
          </w:tcPr>
          <w:p w14:paraId="48EE6F1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965" w:type="dxa"/>
            <w:vAlign w:val="center"/>
          </w:tcPr>
          <w:p w14:paraId="7E278EC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תאגידי מים / מכון טיהור שפכים</w:t>
            </w:r>
          </w:p>
        </w:tc>
        <w:tc>
          <w:tcPr>
            <w:tcW w:w="842" w:type="dxa"/>
            <w:vAlign w:val="bottom"/>
          </w:tcPr>
          <w:p w14:paraId="4E9C691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097</w:t>
            </w:r>
          </w:p>
        </w:tc>
      </w:tr>
      <w:tr w:rsidR="003C13A2" w:rsidRPr="009B16AA" w14:paraId="4D8E23EB" w14:textId="77777777" w:rsidTr="00F85FFE">
        <w:trPr>
          <w:tblHeader/>
        </w:trPr>
        <w:tc>
          <w:tcPr>
            <w:tcW w:w="4960" w:type="dxa"/>
            <w:vAlign w:val="center"/>
          </w:tcPr>
          <w:p w14:paraId="3FB0060F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השקעות ויזמות</w:t>
            </w:r>
          </w:p>
        </w:tc>
        <w:tc>
          <w:tcPr>
            <w:tcW w:w="847" w:type="dxa"/>
            <w:vAlign w:val="bottom"/>
          </w:tcPr>
          <w:p w14:paraId="5EE54EA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4965" w:type="dxa"/>
            <w:vAlign w:val="center"/>
          </w:tcPr>
          <w:p w14:paraId="1E0666E2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תחזוקת ציוד ורשתות חשמל ותקשורת</w:t>
            </w:r>
          </w:p>
        </w:tc>
        <w:tc>
          <w:tcPr>
            <w:tcW w:w="842" w:type="dxa"/>
            <w:vAlign w:val="bottom"/>
          </w:tcPr>
          <w:p w14:paraId="76A5B14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098</w:t>
            </w:r>
          </w:p>
        </w:tc>
      </w:tr>
      <w:tr w:rsidR="003C13A2" w:rsidRPr="009B16AA" w14:paraId="2FEEB0E4" w14:textId="77777777" w:rsidTr="00F85FFE">
        <w:trPr>
          <w:tblHeader/>
        </w:trPr>
        <w:tc>
          <w:tcPr>
            <w:tcW w:w="4960" w:type="dxa"/>
            <w:vAlign w:val="center"/>
          </w:tcPr>
          <w:p w14:paraId="6104BA6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התקנת ושדרוג מערכות </w:t>
            </w:r>
            <w:proofErr w:type="spellStart"/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וצמודי</w:t>
            </w:r>
            <w:proofErr w:type="spellEnd"/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מבנה</w:t>
            </w:r>
          </w:p>
        </w:tc>
        <w:tc>
          <w:tcPr>
            <w:tcW w:w="847" w:type="dxa"/>
            <w:vAlign w:val="bottom"/>
          </w:tcPr>
          <w:p w14:paraId="0D70A91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4965" w:type="dxa"/>
            <w:vAlign w:val="center"/>
          </w:tcPr>
          <w:p w14:paraId="3613816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תכשיטים/ אבני חן</w:t>
            </w:r>
          </w:p>
        </w:tc>
        <w:tc>
          <w:tcPr>
            <w:tcW w:w="842" w:type="dxa"/>
            <w:vAlign w:val="bottom"/>
          </w:tcPr>
          <w:p w14:paraId="2557AF5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099</w:t>
            </w:r>
          </w:p>
        </w:tc>
      </w:tr>
      <w:tr w:rsidR="003C13A2" w:rsidRPr="009B16AA" w14:paraId="55719975" w14:textId="77777777" w:rsidTr="00F85FFE">
        <w:trPr>
          <w:tblHeader/>
        </w:trPr>
        <w:tc>
          <w:tcPr>
            <w:tcW w:w="4960" w:type="dxa"/>
            <w:vAlign w:val="center"/>
          </w:tcPr>
          <w:p w14:paraId="7304E03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חברות מנהלות</w:t>
            </w:r>
          </w:p>
        </w:tc>
        <w:tc>
          <w:tcPr>
            <w:tcW w:w="847" w:type="dxa"/>
            <w:vAlign w:val="bottom"/>
          </w:tcPr>
          <w:p w14:paraId="1D1A591A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4965" w:type="dxa"/>
            <w:vAlign w:val="center"/>
          </w:tcPr>
          <w:p w14:paraId="16D8FA1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תפעול ציוד</w:t>
            </w:r>
          </w:p>
        </w:tc>
        <w:tc>
          <w:tcPr>
            <w:tcW w:w="842" w:type="dxa"/>
            <w:vAlign w:val="bottom"/>
          </w:tcPr>
          <w:p w14:paraId="1CFDF37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100</w:t>
            </w:r>
          </w:p>
        </w:tc>
      </w:tr>
      <w:tr w:rsidR="003C13A2" w:rsidRPr="009B16AA" w14:paraId="70856B9A" w14:textId="77777777" w:rsidTr="00F85FFE">
        <w:trPr>
          <w:tblHeader/>
        </w:trPr>
        <w:tc>
          <w:tcPr>
            <w:tcW w:w="4960" w:type="dxa"/>
            <w:vAlign w:val="center"/>
          </w:tcPr>
          <w:p w14:paraId="0219021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חדר כושר/ אימוני ספורט</w:t>
            </w:r>
          </w:p>
        </w:tc>
        <w:tc>
          <w:tcPr>
            <w:tcW w:w="847" w:type="dxa"/>
            <w:vAlign w:val="bottom"/>
          </w:tcPr>
          <w:p w14:paraId="1470CA2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965" w:type="dxa"/>
            <w:vAlign w:val="center"/>
          </w:tcPr>
          <w:p w14:paraId="4607DF56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תקשורת וחברות הסלולר</w:t>
            </w:r>
          </w:p>
        </w:tc>
        <w:tc>
          <w:tcPr>
            <w:tcW w:w="842" w:type="dxa"/>
            <w:vAlign w:val="bottom"/>
          </w:tcPr>
          <w:p w14:paraId="370FB45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101</w:t>
            </w:r>
          </w:p>
        </w:tc>
      </w:tr>
      <w:tr w:rsidR="003C13A2" w:rsidRPr="009B16AA" w14:paraId="63A2C1C9" w14:textId="77777777" w:rsidTr="00F85FFE">
        <w:trPr>
          <w:tblHeader/>
        </w:trPr>
        <w:tc>
          <w:tcPr>
            <w:tcW w:w="4960" w:type="dxa"/>
            <w:vAlign w:val="center"/>
          </w:tcPr>
          <w:p w14:paraId="497DED87" w14:textId="77777777" w:rsidR="003C13A2" w:rsidRPr="009B16AA" w:rsidRDefault="003C13A2" w:rsidP="003C13A2">
            <w:pPr>
              <w:rPr>
                <w:rFonts w:ascii="David" w:hAnsi="David" w:cs="David"/>
                <w:strike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strike/>
                <w:color w:val="000000"/>
                <w:sz w:val="20"/>
                <w:szCs w:val="20"/>
                <w:rtl/>
              </w:rPr>
              <w:t>חדרי כושר וספורט</w:t>
            </w:r>
          </w:p>
        </w:tc>
        <w:tc>
          <w:tcPr>
            <w:tcW w:w="847" w:type="dxa"/>
            <w:vAlign w:val="bottom"/>
          </w:tcPr>
          <w:p w14:paraId="7F0E342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965" w:type="dxa"/>
          </w:tcPr>
          <w:p w14:paraId="5EF47DE9" w14:textId="77777777" w:rsidR="003C13A2" w:rsidRPr="009B16AA" w:rsidRDefault="00B56BDE" w:rsidP="00A44567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שירותי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הגברה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>/תאורה</w:t>
            </w:r>
          </w:p>
        </w:tc>
        <w:tc>
          <w:tcPr>
            <w:tcW w:w="842" w:type="dxa"/>
            <w:vAlign w:val="bottom"/>
          </w:tcPr>
          <w:p w14:paraId="648F2C4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102</w:t>
            </w:r>
          </w:p>
        </w:tc>
      </w:tr>
      <w:tr w:rsidR="003C13A2" w:rsidRPr="009B16AA" w14:paraId="12E33709" w14:textId="77777777" w:rsidTr="00F85FFE">
        <w:trPr>
          <w:tblHeader/>
        </w:trPr>
        <w:tc>
          <w:tcPr>
            <w:tcW w:w="4960" w:type="dxa"/>
            <w:vAlign w:val="center"/>
          </w:tcPr>
          <w:p w14:paraId="75F130FB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חומרים מסוכנים וכימיקלים - פסולת, פינוי והובלה</w:t>
            </w:r>
          </w:p>
        </w:tc>
        <w:tc>
          <w:tcPr>
            <w:tcW w:w="847" w:type="dxa"/>
            <w:vAlign w:val="bottom"/>
          </w:tcPr>
          <w:p w14:paraId="40F0FBC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4965" w:type="dxa"/>
          </w:tcPr>
          <w:p w14:paraId="77F7DF06" w14:textId="77777777" w:rsidR="003C13A2" w:rsidRPr="009B16AA" w:rsidRDefault="00551740" w:rsidP="003C13A2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שירותי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חומרה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ו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/או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תוכנה</w:t>
            </w:r>
          </w:p>
        </w:tc>
        <w:tc>
          <w:tcPr>
            <w:tcW w:w="842" w:type="dxa"/>
            <w:vAlign w:val="bottom"/>
          </w:tcPr>
          <w:p w14:paraId="7B33F24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103</w:t>
            </w:r>
          </w:p>
        </w:tc>
      </w:tr>
      <w:tr w:rsidR="003C13A2" w:rsidRPr="009B16AA" w14:paraId="07812262" w14:textId="77777777" w:rsidTr="00F85FFE">
        <w:trPr>
          <w:tblHeader/>
        </w:trPr>
        <w:tc>
          <w:tcPr>
            <w:tcW w:w="4960" w:type="dxa"/>
            <w:vAlign w:val="center"/>
          </w:tcPr>
          <w:p w14:paraId="31C31DA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חינוך/קורסים/סדנאות</w:t>
            </w:r>
          </w:p>
        </w:tc>
        <w:tc>
          <w:tcPr>
            <w:tcW w:w="847" w:type="dxa"/>
            <w:vAlign w:val="bottom"/>
          </w:tcPr>
          <w:p w14:paraId="2554564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965" w:type="dxa"/>
          </w:tcPr>
          <w:p w14:paraId="2F7F6CEA" w14:textId="77777777" w:rsidR="003C13A2" w:rsidRPr="009B16AA" w:rsidRDefault="00551740" w:rsidP="003C13A2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>שירותי שיווק, פרסום ומדיה</w:t>
            </w:r>
            <w:r w:rsidRPr="009B16AA" w:rsidDel="00551740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842" w:type="dxa"/>
            <w:vAlign w:val="bottom"/>
          </w:tcPr>
          <w:p w14:paraId="4682158A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104</w:t>
            </w:r>
          </w:p>
        </w:tc>
      </w:tr>
      <w:tr w:rsidR="003C13A2" w:rsidRPr="009B16AA" w14:paraId="5B27E838" w14:textId="77777777" w:rsidTr="00F85FFE">
        <w:trPr>
          <w:tblHeader/>
        </w:trPr>
        <w:tc>
          <w:tcPr>
            <w:tcW w:w="4960" w:type="dxa"/>
            <w:vAlign w:val="center"/>
          </w:tcPr>
          <w:p w14:paraId="0010B58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חקירות</w:t>
            </w:r>
          </w:p>
        </w:tc>
        <w:tc>
          <w:tcPr>
            <w:tcW w:w="847" w:type="dxa"/>
            <w:vAlign w:val="bottom"/>
          </w:tcPr>
          <w:p w14:paraId="1C10270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965" w:type="dxa"/>
          </w:tcPr>
          <w:p w14:paraId="32B4FE9F" w14:textId="77777777" w:rsidR="003C13A2" w:rsidRPr="009B16AA" w:rsidRDefault="00551740" w:rsidP="003C13A2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קבלן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עבודות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תמ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>"א/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שימור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>/תחזוקה/בנייה</w:t>
            </w:r>
          </w:p>
        </w:tc>
        <w:tc>
          <w:tcPr>
            <w:tcW w:w="842" w:type="dxa"/>
            <w:vAlign w:val="bottom"/>
          </w:tcPr>
          <w:p w14:paraId="6498F62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105</w:t>
            </w:r>
          </w:p>
        </w:tc>
      </w:tr>
      <w:tr w:rsidR="003C13A2" w:rsidRPr="009B16AA" w14:paraId="64737789" w14:textId="77777777" w:rsidTr="00F85FFE">
        <w:trPr>
          <w:tblHeader/>
        </w:trPr>
        <w:tc>
          <w:tcPr>
            <w:tcW w:w="4960" w:type="dxa"/>
            <w:vAlign w:val="center"/>
          </w:tcPr>
          <w:p w14:paraId="2504931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חקלאות - צומח/חי</w:t>
            </w:r>
          </w:p>
        </w:tc>
        <w:tc>
          <w:tcPr>
            <w:tcW w:w="847" w:type="dxa"/>
            <w:vAlign w:val="bottom"/>
          </w:tcPr>
          <w:p w14:paraId="3B8AF48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4965" w:type="dxa"/>
          </w:tcPr>
          <w:p w14:paraId="5CD2BFF8" w14:textId="77777777" w:rsidR="003C13A2" w:rsidRPr="009B16AA" w:rsidRDefault="00551740" w:rsidP="003C13A2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מכרה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>/מחצבה</w:t>
            </w:r>
          </w:p>
        </w:tc>
        <w:tc>
          <w:tcPr>
            <w:tcW w:w="842" w:type="dxa"/>
            <w:vAlign w:val="bottom"/>
          </w:tcPr>
          <w:p w14:paraId="1C1B756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106</w:t>
            </w:r>
          </w:p>
        </w:tc>
      </w:tr>
      <w:tr w:rsidR="003C13A2" w:rsidRPr="009B16AA" w14:paraId="66F22365" w14:textId="77777777" w:rsidTr="00F85FFE">
        <w:trPr>
          <w:tblHeader/>
        </w:trPr>
        <w:tc>
          <w:tcPr>
            <w:tcW w:w="4960" w:type="dxa"/>
            <w:vAlign w:val="center"/>
          </w:tcPr>
          <w:p w14:paraId="3CBDA66D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טיסות</w:t>
            </w:r>
          </w:p>
        </w:tc>
        <w:tc>
          <w:tcPr>
            <w:tcW w:w="847" w:type="dxa"/>
            <w:vAlign w:val="bottom"/>
          </w:tcPr>
          <w:p w14:paraId="52A66D6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4965" w:type="dxa"/>
          </w:tcPr>
          <w:p w14:paraId="55BFDF09" w14:textId="77777777" w:rsidR="003C13A2" w:rsidRPr="009B16AA" w:rsidRDefault="00CA6A3D" w:rsidP="003C13A2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מטווח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ירי</w:t>
            </w:r>
          </w:p>
        </w:tc>
        <w:tc>
          <w:tcPr>
            <w:tcW w:w="842" w:type="dxa"/>
            <w:vAlign w:val="bottom"/>
          </w:tcPr>
          <w:p w14:paraId="3CDC353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107</w:t>
            </w:r>
          </w:p>
        </w:tc>
      </w:tr>
      <w:tr w:rsidR="003C13A2" w:rsidRPr="009B16AA" w14:paraId="30DE0F21" w14:textId="77777777" w:rsidTr="00F85FFE">
        <w:trPr>
          <w:tblHeader/>
        </w:trPr>
        <w:tc>
          <w:tcPr>
            <w:tcW w:w="4960" w:type="dxa"/>
            <w:vAlign w:val="center"/>
          </w:tcPr>
          <w:p w14:paraId="7244BE2B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יועצים/מתכננים</w:t>
            </w:r>
          </w:p>
        </w:tc>
        <w:tc>
          <w:tcPr>
            <w:tcW w:w="847" w:type="dxa"/>
            <w:vAlign w:val="bottom"/>
          </w:tcPr>
          <w:p w14:paraId="524067B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4965" w:type="dxa"/>
          </w:tcPr>
          <w:p w14:paraId="0BD7A722" w14:textId="77777777" w:rsidR="003C13A2" w:rsidRPr="009B16AA" w:rsidRDefault="00CA6A3D" w:rsidP="00A44567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>שירו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תי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הקמה 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(יש לציין שם תחום במסגרת סעיף "העיסוק המבוטח")</w:t>
            </w:r>
            <w:r w:rsidRPr="009B16AA" w:rsidDel="00CA6A3D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</w:p>
        </w:tc>
        <w:tc>
          <w:tcPr>
            <w:tcW w:w="842" w:type="dxa"/>
            <w:vAlign w:val="bottom"/>
          </w:tcPr>
          <w:p w14:paraId="6B337A0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108</w:t>
            </w:r>
          </w:p>
        </w:tc>
      </w:tr>
      <w:tr w:rsidR="003C13A2" w:rsidRPr="009B16AA" w14:paraId="53A700F5" w14:textId="77777777" w:rsidTr="00F85FFE">
        <w:trPr>
          <w:tblHeader/>
        </w:trPr>
        <w:tc>
          <w:tcPr>
            <w:tcW w:w="4960" w:type="dxa"/>
            <w:vAlign w:val="center"/>
          </w:tcPr>
          <w:p w14:paraId="51F726B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כוח אדם</w:t>
            </w:r>
          </w:p>
        </w:tc>
        <w:tc>
          <w:tcPr>
            <w:tcW w:w="847" w:type="dxa"/>
            <w:vAlign w:val="bottom"/>
          </w:tcPr>
          <w:p w14:paraId="1194865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4965" w:type="dxa"/>
          </w:tcPr>
          <w:p w14:paraId="09F23489" w14:textId="77777777" w:rsidR="003C13A2" w:rsidRPr="009B16AA" w:rsidRDefault="00CA6A3D" w:rsidP="003C13A2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שירותי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הדברה</w:t>
            </w:r>
          </w:p>
        </w:tc>
        <w:tc>
          <w:tcPr>
            <w:tcW w:w="842" w:type="dxa"/>
            <w:vAlign w:val="bottom"/>
          </w:tcPr>
          <w:p w14:paraId="2BD6347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109</w:t>
            </w:r>
          </w:p>
        </w:tc>
      </w:tr>
      <w:tr w:rsidR="003C13A2" w:rsidRPr="009B16AA" w14:paraId="6CCAB11B" w14:textId="77777777" w:rsidTr="00F85FFE">
        <w:trPr>
          <w:tblHeader/>
        </w:trPr>
        <w:tc>
          <w:tcPr>
            <w:tcW w:w="4960" w:type="dxa"/>
            <w:vAlign w:val="center"/>
          </w:tcPr>
          <w:p w14:paraId="48DCA76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מהנדס, אדריכל, הנדסאי</w:t>
            </w:r>
          </w:p>
        </w:tc>
        <w:tc>
          <w:tcPr>
            <w:tcW w:w="847" w:type="dxa"/>
            <w:vAlign w:val="bottom"/>
          </w:tcPr>
          <w:p w14:paraId="540EB93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4965" w:type="dxa"/>
          </w:tcPr>
          <w:p w14:paraId="53E43F8E" w14:textId="77777777" w:rsidR="003C13A2" w:rsidRPr="009B16AA" w:rsidRDefault="00CA6A3D" w:rsidP="003C13A2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שירותי</w:t>
            </w:r>
            <w:r w:rsidR="00250968"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שליחויות</w:t>
            </w:r>
          </w:p>
        </w:tc>
        <w:tc>
          <w:tcPr>
            <w:tcW w:w="842" w:type="dxa"/>
            <w:vAlign w:val="bottom"/>
          </w:tcPr>
          <w:p w14:paraId="76671CD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110</w:t>
            </w:r>
          </w:p>
        </w:tc>
      </w:tr>
      <w:tr w:rsidR="003C13A2" w:rsidRPr="009B16AA" w14:paraId="57D50972" w14:textId="77777777" w:rsidTr="00F85FFE">
        <w:trPr>
          <w:tblHeader/>
        </w:trPr>
        <w:tc>
          <w:tcPr>
            <w:tcW w:w="4960" w:type="dxa"/>
            <w:vAlign w:val="center"/>
          </w:tcPr>
          <w:p w14:paraId="36F957D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מזון/ שירותי הסעדה/ בתי אוכל</w:t>
            </w:r>
          </w:p>
        </w:tc>
        <w:tc>
          <w:tcPr>
            <w:tcW w:w="847" w:type="dxa"/>
            <w:vAlign w:val="bottom"/>
          </w:tcPr>
          <w:p w14:paraId="16AA9BE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4965" w:type="dxa"/>
          </w:tcPr>
          <w:p w14:paraId="2A2BE8D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190B74D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111</w:t>
            </w:r>
          </w:p>
        </w:tc>
      </w:tr>
      <w:tr w:rsidR="003C13A2" w:rsidRPr="009B16AA" w14:paraId="2DB9B155" w14:textId="77777777" w:rsidTr="00F85FFE">
        <w:trPr>
          <w:tblHeader/>
        </w:trPr>
        <w:tc>
          <w:tcPr>
            <w:tcW w:w="4960" w:type="dxa"/>
            <w:vAlign w:val="center"/>
          </w:tcPr>
          <w:p w14:paraId="22D839A6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מחקרים וסקרים</w:t>
            </w:r>
          </w:p>
        </w:tc>
        <w:tc>
          <w:tcPr>
            <w:tcW w:w="847" w:type="dxa"/>
            <w:vAlign w:val="bottom"/>
          </w:tcPr>
          <w:p w14:paraId="5C2869F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4965" w:type="dxa"/>
          </w:tcPr>
          <w:p w14:paraId="1576590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842977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112</w:t>
            </w:r>
          </w:p>
        </w:tc>
      </w:tr>
      <w:tr w:rsidR="003C13A2" w:rsidRPr="009B16AA" w14:paraId="15B3CA05" w14:textId="77777777" w:rsidTr="00F85FFE">
        <w:trPr>
          <w:tblHeader/>
        </w:trPr>
        <w:tc>
          <w:tcPr>
            <w:tcW w:w="4960" w:type="dxa"/>
            <w:vAlign w:val="center"/>
          </w:tcPr>
          <w:p w14:paraId="47D4E28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מחשוב</w:t>
            </w:r>
          </w:p>
        </w:tc>
        <w:tc>
          <w:tcPr>
            <w:tcW w:w="847" w:type="dxa"/>
            <w:vAlign w:val="bottom"/>
          </w:tcPr>
          <w:p w14:paraId="4D02DD9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4965" w:type="dxa"/>
          </w:tcPr>
          <w:p w14:paraId="01FB9219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B206AF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113</w:t>
            </w:r>
          </w:p>
        </w:tc>
      </w:tr>
      <w:tr w:rsidR="003C13A2" w:rsidRPr="009B16AA" w14:paraId="68544431" w14:textId="77777777" w:rsidTr="00F85FFE">
        <w:trPr>
          <w:tblHeader/>
        </w:trPr>
        <w:tc>
          <w:tcPr>
            <w:tcW w:w="4960" w:type="dxa"/>
            <w:vAlign w:val="center"/>
          </w:tcPr>
          <w:p w14:paraId="2D59CED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מידע</w:t>
            </w:r>
          </w:p>
        </w:tc>
        <w:tc>
          <w:tcPr>
            <w:tcW w:w="847" w:type="dxa"/>
            <w:vAlign w:val="bottom"/>
          </w:tcPr>
          <w:p w14:paraId="69613B0A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4965" w:type="dxa"/>
          </w:tcPr>
          <w:p w14:paraId="5222D12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CBF0CA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114</w:t>
            </w:r>
          </w:p>
        </w:tc>
      </w:tr>
      <w:tr w:rsidR="003C13A2" w:rsidRPr="009B16AA" w14:paraId="73425169" w14:textId="77777777" w:rsidTr="00F85FFE">
        <w:trPr>
          <w:tblHeader/>
        </w:trPr>
        <w:tc>
          <w:tcPr>
            <w:tcW w:w="4960" w:type="dxa"/>
            <w:vAlign w:val="center"/>
          </w:tcPr>
          <w:p w14:paraId="03C9057D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מיפוי</w:t>
            </w:r>
          </w:p>
        </w:tc>
        <w:tc>
          <w:tcPr>
            <w:tcW w:w="847" w:type="dxa"/>
            <w:vAlign w:val="bottom"/>
          </w:tcPr>
          <w:p w14:paraId="51E43F4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4965" w:type="dxa"/>
          </w:tcPr>
          <w:p w14:paraId="3C5CBA2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C5EFDFB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115</w:t>
            </w:r>
          </w:p>
        </w:tc>
      </w:tr>
      <w:tr w:rsidR="003C13A2" w:rsidRPr="009B16AA" w14:paraId="77CE9C01" w14:textId="77777777" w:rsidTr="00F85FFE">
        <w:trPr>
          <w:tblHeader/>
        </w:trPr>
        <w:tc>
          <w:tcPr>
            <w:tcW w:w="4960" w:type="dxa"/>
            <w:vAlign w:val="center"/>
          </w:tcPr>
          <w:p w14:paraId="523A1112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מכירת/רכישת/השכרת ציוד</w:t>
            </w:r>
            <w:r w:rsidR="004049C9"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  <w:r w:rsidR="004049C9" w:rsidRPr="009B16AA">
              <w:rPr>
                <w:rFonts w:ascii="David" w:hAnsi="David" w:cs="David"/>
                <w:color w:val="000000"/>
                <w:sz w:val="16"/>
                <w:szCs w:val="16"/>
                <w:u w:val="single"/>
                <w:rtl/>
              </w:rPr>
              <w:t>(יש לציין שם תחום במסגרת סעיף "</w:t>
            </w:r>
            <w:r w:rsidR="004049C9" w:rsidRPr="009B16AA">
              <w:rPr>
                <w:rFonts w:ascii="David" w:hAnsi="David" w:cs="David" w:hint="eastAsia"/>
                <w:color w:val="000000"/>
                <w:sz w:val="16"/>
                <w:szCs w:val="16"/>
                <w:u w:val="single"/>
                <w:rtl/>
              </w:rPr>
              <w:t>העיסוק</w:t>
            </w:r>
            <w:r w:rsidR="004049C9" w:rsidRPr="009B16AA">
              <w:rPr>
                <w:rFonts w:ascii="David" w:hAnsi="David" w:cs="David"/>
                <w:color w:val="000000"/>
                <w:sz w:val="16"/>
                <w:szCs w:val="16"/>
                <w:u w:val="single"/>
                <w:rtl/>
              </w:rPr>
              <w:t xml:space="preserve"> </w:t>
            </w:r>
            <w:r w:rsidR="004049C9" w:rsidRPr="009B16AA">
              <w:rPr>
                <w:rFonts w:ascii="David" w:hAnsi="David" w:cs="David" w:hint="eastAsia"/>
                <w:color w:val="000000"/>
                <w:sz w:val="16"/>
                <w:szCs w:val="16"/>
                <w:u w:val="single"/>
                <w:rtl/>
              </w:rPr>
              <w:t>המבוטח</w:t>
            </w:r>
            <w:r w:rsidR="004049C9" w:rsidRPr="009B16AA">
              <w:rPr>
                <w:rFonts w:ascii="David" w:hAnsi="David" w:cs="David"/>
                <w:color w:val="000000"/>
                <w:sz w:val="16"/>
                <w:szCs w:val="16"/>
                <w:u w:val="single"/>
                <w:rtl/>
              </w:rPr>
              <w:t>")</w:t>
            </w:r>
          </w:p>
        </w:tc>
        <w:tc>
          <w:tcPr>
            <w:tcW w:w="847" w:type="dxa"/>
            <w:vAlign w:val="bottom"/>
          </w:tcPr>
          <w:p w14:paraId="18ADB6F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965" w:type="dxa"/>
          </w:tcPr>
          <w:p w14:paraId="5B51940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3A97A8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116</w:t>
            </w:r>
          </w:p>
        </w:tc>
      </w:tr>
      <w:tr w:rsidR="003C13A2" w:rsidRPr="009B16AA" w14:paraId="311EC92D" w14:textId="77777777" w:rsidTr="00F85FFE">
        <w:trPr>
          <w:tblHeader/>
        </w:trPr>
        <w:tc>
          <w:tcPr>
            <w:tcW w:w="4960" w:type="dxa"/>
            <w:vAlign w:val="center"/>
          </w:tcPr>
          <w:p w14:paraId="4C43C21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ממוני ויועצי בטיחות</w:t>
            </w:r>
          </w:p>
        </w:tc>
        <w:tc>
          <w:tcPr>
            <w:tcW w:w="847" w:type="dxa"/>
            <w:vAlign w:val="bottom"/>
          </w:tcPr>
          <w:p w14:paraId="5E7972DF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4965" w:type="dxa"/>
          </w:tcPr>
          <w:p w14:paraId="7438CDA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2361DB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117</w:t>
            </w:r>
          </w:p>
        </w:tc>
      </w:tr>
      <w:tr w:rsidR="003C13A2" w:rsidRPr="009B16AA" w14:paraId="021CAD98" w14:textId="77777777" w:rsidTr="00F85FFE">
        <w:trPr>
          <w:tblHeader/>
        </w:trPr>
        <w:tc>
          <w:tcPr>
            <w:tcW w:w="4960" w:type="dxa"/>
            <w:vAlign w:val="center"/>
          </w:tcPr>
          <w:p w14:paraId="05189912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מעליות - תחזוקה/ שירות/ וחלפים</w:t>
            </w:r>
          </w:p>
        </w:tc>
        <w:tc>
          <w:tcPr>
            <w:tcW w:w="847" w:type="dxa"/>
            <w:vAlign w:val="bottom"/>
          </w:tcPr>
          <w:p w14:paraId="1BB4F33A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4965" w:type="dxa"/>
          </w:tcPr>
          <w:p w14:paraId="07E3A79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3A09263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118</w:t>
            </w:r>
          </w:p>
        </w:tc>
      </w:tr>
      <w:tr w:rsidR="003C13A2" w:rsidRPr="009B16AA" w14:paraId="27BFA367" w14:textId="77777777" w:rsidTr="00F85FFE">
        <w:trPr>
          <w:tblHeader/>
        </w:trPr>
        <w:tc>
          <w:tcPr>
            <w:tcW w:w="4960" w:type="dxa"/>
            <w:vAlign w:val="center"/>
          </w:tcPr>
          <w:p w14:paraId="213C5A9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בקרה ושליטה</w:t>
            </w:r>
          </w:p>
        </w:tc>
        <w:tc>
          <w:tcPr>
            <w:tcW w:w="847" w:type="dxa"/>
            <w:vAlign w:val="bottom"/>
          </w:tcPr>
          <w:p w14:paraId="236C197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4965" w:type="dxa"/>
          </w:tcPr>
          <w:p w14:paraId="0518D29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453390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119</w:t>
            </w:r>
          </w:p>
        </w:tc>
      </w:tr>
      <w:tr w:rsidR="003C13A2" w:rsidRPr="009B16AA" w14:paraId="21379D98" w14:textId="77777777" w:rsidTr="00F85FFE">
        <w:trPr>
          <w:tblHeader/>
        </w:trPr>
        <w:tc>
          <w:tcPr>
            <w:tcW w:w="4960" w:type="dxa"/>
            <w:vAlign w:val="center"/>
          </w:tcPr>
          <w:p w14:paraId="7DEC626F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גילוי וכיבוי אש</w:t>
            </w:r>
          </w:p>
        </w:tc>
        <w:tc>
          <w:tcPr>
            <w:tcW w:w="847" w:type="dxa"/>
            <w:vAlign w:val="bottom"/>
          </w:tcPr>
          <w:p w14:paraId="7089291E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4965" w:type="dxa"/>
          </w:tcPr>
          <w:p w14:paraId="58FB5A36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DC09C43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120</w:t>
            </w:r>
          </w:p>
        </w:tc>
      </w:tr>
      <w:tr w:rsidR="003C13A2" w:rsidRPr="009B16AA" w14:paraId="3872FFD8" w14:textId="77777777" w:rsidTr="00F85FFE">
        <w:trPr>
          <w:tblHeader/>
        </w:trPr>
        <w:tc>
          <w:tcPr>
            <w:tcW w:w="4960" w:type="dxa"/>
            <w:vAlign w:val="center"/>
          </w:tcPr>
          <w:p w14:paraId="6DA58F3B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השקיה והולכת מים</w:t>
            </w:r>
          </w:p>
        </w:tc>
        <w:tc>
          <w:tcPr>
            <w:tcW w:w="847" w:type="dxa"/>
            <w:vAlign w:val="bottom"/>
          </w:tcPr>
          <w:p w14:paraId="0374C16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4965" w:type="dxa"/>
          </w:tcPr>
          <w:p w14:paraId="312D10C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8EA1D4E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121</w:t>
            </w:r>
          </w:p>
        </w:tc>
      </w:tr>
      <w:tr w:rsidR="003C13A2" w:rsidRPr="009B16AA" w14:paraId="208053E1" w14:textId="77777777" w:rsidTr="00F85FFE">
        <w:trPr>
          <w:tblHeader/>
        </w:trPr>
        <w:tc>
          <w:tcPr>
            <w:tcW w:w="4960" w:type="dxa"/>
            <w:vAlign w:val="center"/>
          </w:tcPr>
          <w:p w14:paraId="2ECDD86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פוטו-</w:t>
            </w:r>
            <w:proofErr w:type="spellStart"/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וולטאיות</w:t>
            </w:r>
            <w:proofErr w:type="spellEnd"/>
          </w:p>
        </w:tc>
        <w:tc>
          <w:tcPr>
            <w:tcW w:w="847" w:type="dxa"/>
            <w:vAlign w:val="bottom"/>
          </w:tcPr>
          <w:p w14:paraId="29F31C6B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4965" w:type="dxa"/>
          </w:tcPr>
          <w:p w14:paraId="6E95EF2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905043D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122</w:t>
            </w:r>
          </w:p>
        </w:tc>
      </w:tr>
      <w:tr w:rsidR="003C13A2" w:rsidRPr="009B16AA" w14:paraId="01AED883" w14:textId="77777777" w:rsidTr="00F85FFE">
        <w:trPr>
          <w:tblHeader/>
        </w:trPr>
        <w:tc>
          <w:tcPr>
            <w:tcW w:w="4960" w:type="dxa"/>
            <w:vAlign w:val="center"/>
          </w:tcPr>
          <w:p w14:paraId="761EAFA8" w14:textId="77777777" w:rsidR="003C13A2" w:rsidRPr="009B16AA" w:rsidRDefault="003C13A2" w:rsidP="00CB5005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מפעל ייצור 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 xml:space="preserve">(יש לציין שם תחום במסגרת סעיף </w:t>
            </w:r>
            <w:r w:rsidR="00EC283E" w:rsidRPr="009B16AA">
              <w:rPr>
                <w:rFonts w:ascii="David" w:hAnsi="David" w:cs="David"/>
                <w:strike/>
                <w:color w:val="000000"/>
                <w:sz w:val="16"/>
                <w:szCs w:val="16"/>
                <w:rtl/>
              </w:rPr>
              <w:t>"</w:t>
            </w:r>
            <w:r w:rsidR="00EC283E" w:rsidRPr="009B16AA">
              <w:rPr>
                <w:rFonts w:ascii="David" w:hAnsi="David" w:cs="David" w:hint="eastAsia"/>
                <w:strike/>
                <w:color w:val="000000"/>
                <w:sz w:val="16"/>
                <w:szCs w:val="16"/>
                <w:rtl/>
              </w:rPr>
              <w:t>אופי</w:t>
            </w:r>
            <w:r w:rsidR="00EC283E" w:rsidRPr="009B16AA">
              <w:rPr>
                <w:rFonts w:ascii="David" w:hAnsi="David" w:cs="David"/>
                <w:strike/>
                <w:color w:val="000000"/>
                <w:sz w:val="16"/>
                <w:szCs w:val="16"/>
                <w:rtl/>
              </w:rPr>
              <w:t xml:space="preserve"> </w:t>
            </w:r>
            <w:r w:rsidR="00EC283E" w:rsidRPr="009B16AA">
              <w:rPr>
                <w:rFonts w:ascii="David" w:hAnsi="David" w:cs="David" w:hint="eastAsia"/>
                <w:strike/>
                <w:color w:val="000000"/>
                <w:sz w:val="16"/>
                <w:szCs w:val="16"/>
                <w:rtl/>
              </w:rPr>
              <w:t>העסקה</w:t>
            </w:r>
            <w:r w:rsidR="00EC283E" w:rsidRPr="009B16AA">
              <w:rPr>
                <w:rFonts w:ascii="David" w:hAnsi="David" w:cs="David"/>
                <w:strike/>
                <w:color w:val="000000"/>
                <w:sz w:val="16"/>
                <w:szCs w:val="16"/>
                <w:rtl/>
              </w:rPr>
              <w:t>"</w:t>
            </w:r>
            <w:r w:rsidR="00EC283E"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"</w:t>
            </w:r>
            <w:r w:rsidR="00162E70" w:rsidRPr="009B16AA">
              <w:rPr>
                <w:rFonts w:ascii="David" w:hAnsi="David" w:cs="David" w:hint="cs"/>
                <w:color w:val="000000"/>
                <w:sz w:val="16"/>
                <w:szCs w:val="16"/>
                <w:u w:val="single"/>
                <w:rtl/>
              </w:rPr>
              <w:t>העיסוק המבוטח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")</w:t>
            </w:r>
          </w:p>
        </w:tc>
        <w:tc>
          <w:tcPr>
            <w:tcW w:w="847" w:type="dxa"/>
            <w:vAlign w:val="bottom"/>
          </w:tcPr>
          <w:p w14:paraId="1245C6D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4965" w:type="dxa"/>
          </w:tcPr>
          <w:p w14:paraId="19E9842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E800E3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123</w:t>
            </w:r>
          </w:p>
        </w:tc>
      </w:tr>
      <w:tr w:rsidR="003C13A2" w:rsidRPr="009B16AA" w14:paraId="4866F1B9" w14:textId="77777777" w:rsidTr="00F85FFE">
        <w:trPr>
          <w:tblHeader/>
        </w:trPr>
        <w:tc>
          <w:tcPr>
            <w:tcW w:w="4960" w:type="dxa"/>
            <w:vAlign w:val="center"/>
          </w:tcPr>
          <w:p w14:paraId="2BB4BC5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נדל"ן / השקעות ויזמות </w:t>
            </w:r>
          </w:p>
        </w:tc>
        <w:tc>
          <w:tcPr>
            <w:tcW w:w="847" w:type="dxa"/>
            <w:vAlign w:val="bottom"/>
          </w:tcPr>
          <w:p w14:paraId="4FAAD3B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4965" w:type="dxa"/>
          </w:tcPr>
          <w:p w14:paraId="6787F59B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5E62003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124</w:t>
            </w:r>
          </w:p>
        </w:tc>
      </w:tr>
      <w:tr w:rsidR="003C13A2" w:rsidRPr="009B16AA" w14:paraId="0BF8CF6E" w14:textId="77777777" w:rsidTr="00F85FFE">
        <w:trPr>
          <w:tblHeader/>
        </w:trPr>
        <w:tc>
          <w:tcPr>
            <w:tcW w:w="4960" w:type="dxa"/>
            <w:vAlign w:val="center"/>
          </w:tcPr>
          <w:p w14:paraId="30542FDB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נופש וטיולים 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(לרבות מדריכים)</w:t>
            </w: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/קייטנות/פעילות לילדים</w:t>
            </w:r>
          </w:p>
        </w:tc>
        <w:tc>
          <w:tcPr>
            <w:tcW w:w="847" w:type="dxa"/>
            <w:vAlign w:val="bottom"/>
          </w:tcPr>
          <w:p w14:paraId="28BCC2BF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4965" w:type="dxa"/>
          </w:tcPr>
          <w:p w14:paraId="6C87D939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2A5569F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125</w:t>
            </w:r>
          </w:p>
        </w:tc>
      </w:tr>
      <w:tr w:rsidR="003C13A2" w:rsidRPr="009B16AA" w14:paraId="264CE5C1" w14:textId="77777777" w:rsidTr="00F85FFE">
        <w:trPr>
          <w:tblHeader/>
        </w:trPr>
        <w:tc>
          <w:tcPr>
            <w:tcW w:w="4960" w:type="dxa"/>
            <w:vAlign w:val="center"/>
          </w:tcPr>
          <w:p w14:paraId="633A753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ניהול מבנים</w:t>
            </w:r>
          </w:p>
        </w:tc>
        <w:tc>
          <w:tcPr>
            <w:tcW w:w="847" w:type="dxa"/>
            <w:vAlign w:val="bottom"/>
          </w:tcPr>
          <w:p w14:paraId="54B0B3E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965" w:type="dxa"/>
          </w:tcPr>
          <w:p w14:paraId="19F2595F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15B4AB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126</w:t>
            </w:r>
          </w:p>
        </w:tc>
      </w:tr>
      <w:tr w:rsidR="003C13A2" w:rsidRPr="009B16AA" w14:paraId="64C9ACC2" w14:textId="77777777" w:rsidTr="00F85FFE">
        <w:trPr>
          <w:tblHeader/>
        </w:trPr>
        <w:tc>
          <w:tcPr>
            <w:tcW w:w="4960" w:type="dxa"/>
            <w:vAlign w:val="center"/>
          </w:tcPr>
          <w:p w14:paraId="6F16F03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ניקיון</w:t>
            </w:r>
          </w:p>
        </w:tc>
        <w:tc>
          <w:tcPr>
            <w:tcW w:w="847" w:type="dxa"/>
            <w:vAlign w:val="bottom"/>
          </w:tcPr>
          <w:p w14:paraId="5E0A177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4965" w:type="dxa"/>
          </w:tcPr>
          <w:p w14:paraId="4432987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4106A4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127</w:t>
            </w:r>
          </w:p>
        </w:tc>
      </w:tr>
      <w:tr w:rsidR="003C13A2" w:rsidRPr="009B16AA" w14:paraId="1C678776" w14:textId="77777777" w:rsidTr="00F85FFE">
        <w:trPr>
          <w:tblHeader/>
        </w:trPr>
        <w:tc>
          <w:tcPr>
            <w:tcW w:w="4960" w:type="dxa"/>
            <w:vAlign w:val="center"/>
          </w:tcPr>
          <w:p w14:paraId="27F58A8F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נשק וחומרי נפץ</w:t>
            </w:r>
          </w:p>
        </w:tc>
        <w:tc>
          <w:tcPr>
            <w:tcW w:w="847" w:type="dxa"/>
            <w:vAlign w:val="bottom"/>
          </w:tcPr>
          <w:p w14:paraId="11D1620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4965" w:type="dxa"/>
          </w:tcPr>
          <w:p w14:paraId="28A94982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175B9DA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128</w:t>
            </w:r>
          </w:p>
        </w:tc>
      </w:tr>
      <w:tr w:rsidR="003C13A2" w:rsidRPr="009B16AA" w14:paraId="2E9C43BF" w14:textId="77777777" w:rsidTr="00F85FFE">
        <w:trPr>
          <w:tblHeader/>
        </w:trPr>
        <w:tc>
          <w:tcPr>
            <w:tcW w:w="4960" w:type="dxa"/>
            <w:vAlign w:val="center"/>
          </w:tcPr>
          <w:p w14:paraId="4AC4743D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ספרינקלרים</w:t>
            </w:r>
            <w:proofErr w:type="spellEnd"/>
          </w:p>
        </w:tc>
        <w:tc>
          <w:tcPr>
            <w:tcW w:w="847" w:type="dxa"/>
            <w:vAlign w:val="bottom"/>
          </w:tcPr>
          <w:p w14:paraId="6DAC1A3E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4965" w:type="dxa"/>
          </w:tcPr>
          <w:p w14:paraId="7E77A90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F9BFF4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129</w:t>
            </w:r>
          </w:p>
        </w:tc>
      </w:tr>
      <w:tr w:rsidR="003C13A2" w:rsidRPr="009B16AA" w14:paraId="7F4BAACA" w14:textId="77777777" w:rsidTr="00F85FFE">
        <w:trPr>
          <w:tblHeader/>
        </w:trPr>
        <w:tc>
          <w:tcPr>
            <w:tcW w:w="4960" w:type="dxa"/>
            <w:vAlign w:val="center"/>
          </w:tcPr>
          <w:p w14:paraId="3BDFB5C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עבודות מתכת</w:t>
            </w:r>
          </w:p>
        </w:tc>
        <w:tc>
          <w:tcPr>
            <w:tcW w:w="847" w:type="dxa"/>
            <w:vAlign w:val="bottom"/>
          </w:tcPr>
          <w:p w14:paraId="104D606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4965" w:type="dxa"/>
          </w:tcPr>
          <w:p w14:paraId="0377D90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7CD052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130</w:t>
            </w:r>
          </w:p>
        </w:tc>
      </w:tr>
      <w:tr w:rsidR="003C13A2" w:rsidRPr="009B16AA" w14:paraId="673ECD60" w14:textId="77777777" w:rsidTr="00F85FFE">
        <w:trPr>
          <w:tblHeader/>
        </w:trPr>
        <w:tc>
          <w:tcPr>
            <w:tcW w:w="4960" w:type="dxa"/>
            <w:vAlign w:val="center"/>
          </w:tcPr>
          <w:p w14:paraId="14E410BB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עבודות עץ </w:t>
            </w:r>
          </w:p>
        </w:tc>
        <w:tc>
          <w:tcPr>
            <w:tcW w:w="847" w:type="dxa"/>
            <w:vAlign w:val="bottom"/>
          </w:tcPr>
          <w:p w14:paraId="0C62877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4965" w:type="dxa"/>
          </w:tcPr>
          <w:p w14:paraId="3AF3962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DD5342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131</w:t>
            </w:r>
          </w:p>
        </w:tc>
      </w:tr>
      <w:tr w:rsidR="003C13A2" w:rsidRPr="009B16AA" w14:paraId="5F0570B7" w14:textId="77777777" w:rsidTr="00F85FFE">
        <w:trPr>
          <w:tblHeader/>
        </w:trPr>
        <w:tc>
          <w:tcPr>
            <w:tcW w:w="4960" w:type="dxa"/>
            <w:vAlign w:val="center"/>
          </w:tcPr>
          <w:p w14:paraId="6F59DCD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עבודות תחזוקה ושיפוץ 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(חשמל/איטום/אינסטלציה)</w:t>
            </w:r>
          </w:p>
        </w:tc>
        <w:tc>
          <w:tcPr>
            <w:tcW w:w="847" w:type="dxa"/>
            <w:vAlign w:val="bottom"/>
          </w:tcPr>
          <w:p w14:paraId="65797BA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4965" w:type="dxa"/>
          </w:tcPr>
          <w:p w14:paraId="00893F7D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C554A0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132</w:t>
            </w:r>
          </w:p>
        </w:tc>
      </w:tr>
      <w:tr w:rsidR="003C13A2" w:rsidRPr="009B16AA" w14:paraId="5A747604" w14:textId="77777777" w:rsidTr="00F85FFE">
        <w:trPr>
          <w:tblHeader/>
        </w:trPr>
        <w:tc>
          <w:tcPr>
            <w:tcW w:w="4960" w:type="dxa"/>
            <w:vAlign w:val="center"/>
          </w:tcPr>
          <w:p w14:paraId="6EC20C1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פלסטיק</w:t>
            </w:r>
          </w:p>
        </w:tc>
        <w:tc>
          <w:tcPr>
            <w:tcW w:w="847" w:type="dxa"/>
            <w:vAlign w:val="bottom"/>
          </w:tcPr>
          <w:p w14:paraId="255683DB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965" w:type="dxa"/>
          </w:tcPr>
          <w:p w14:paraId="030D36B6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CF8A8E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133</w:t>
            </w:r>
          </w:p>
        </w:tc>
      </w:tr>
      <w:tr w:rsidR="003C13A2" w:rsidRPr="009B16AA" w14:paraId="6FDBDFEB" w14:textId="77777777" w:rsidTr="00F85FFE">
        <w:trPr>
          <w:tblHeader/>
        </w:trPr>
        <w:tc>
          <w:tcPr>
            <w:tcW w:w="4960" w:type="dxa"/>
            <w:vAlign w:val="center"/>
          </w:tcPr>
          <w:p w14:paraId="40E06EF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פעילות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בחוץ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לארץ</w:t>
            </w:r>
          </w:p>
        </w:tc>
        <w:tc>
          <w:tcPr>
            <w:tcW w:w="847" w:type="dxa"/>
            <w:vAlign w:val="bottom"/>
          </w:tcPr>
          <w:p w14:paraId="7D0DC8B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965" w:type="dxa"/>
          </w:tcPr>
          <w:p w14:paraId="14D98C7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8EE7A6F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134</w:t>
            </w:r>
          </w:p>
        </w:tc>
      </w:tr>
      <w:tr w:rsidR="003C13A2" w:rsidRPr="009B16AA" w14:paraId="2BC4EAEB" w14:textId="77777777" w:rsidTr="00F85FFE">
        <w:trPr>
          <w:tblHeader/>
        </w:trPr>
        <w:tc>
          <w:tcPr>
            <w:tcW w:w="4960" w:type="dxa"/>
            <w:vAlign w:val="center"/>
          </w:tcPr>
          <w:p w14:paraId="612A344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ציוד תאורה והגברה</w:t>
            </w:r>
          </w:p>
        </w:tc>
        <w:tc>
          <w:tcPr>
            <w:tcW w:w="847" w:type="dxa"/>
            <w:vAlign w:val="bottom"/>
          </w:tcPr>
          <w:p w14:paraId="2B24760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4965" w:type="dxa"/>
          </w:tcPr>
          <w:p w14:paraId="30D03259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E28515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135</w:t>
            </w:r>
          </w:p>
        </w:tc>
      </w:tr>
      <w:tr w:rsidR="003C13A2" w:rsidRPr="009B16AA" w14:paraId="3455E430" w14:textId="77777777" w:rsidTr="00F85FFE">
        <w:trPr>
          <w:tblHeader/>
        </w:trPr>
        <w:tc>
          <w:tcPr>
            <w:tcW w:w="4960" w:type="dxa"/>
            <w:vAlign w:val="center"/>
          </w:tcPr>
          <w:p w14:paraId="3C75065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צילום/שידורי רדיו/טלוויזיה</w:t>
            </w:r>
          </w:p>
        </w:tc>
        <w:tc>
          <w:tcPr>
            <w:tcW w:w="847" w:type="dxa"/>
            <w:vAlign w:val="bottom"/>
          </w:tcPr>
          <w:p w14:paraId="7080668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965" w:type="dxa"/>
          </w:tcPr>
          <w:p w14:paraId="08EA5B1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1B4E8DB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136</w:t>
            </w:r>
          </w:p>
        </w:tc>
      </w:tr>
      <w:tr w:rsidR="003C13A2" w:rsidRPr="009B16AA" w14:paraId="5BEA246D" w14:textId="77777777" w:rsidTr="00F85FFE">
        <w:trPr>
          <w:tblHeader/>
        </w:trPr>
        <w:tc>
          <w:tcPr>
            <w:tcW w:w="4960" w:type="dxa"/>
            <w:vAlign w:val="center"/>
          </w:tcPr>
          <w:p w14:paraId="5E1FDBF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צמ"ה</w:t>
            </w:r>
            <w:proofErr w:type="spellEnd"/>
          </w:p>
        </w:tc>
        <w:tc>
          <w:tcPr>
            <w:tcW w:w="847" w:type="dxa"/>
            <w:vAlign w:val="bottom"/>
          </w:tcPr>
          <w:p w14:paraId="0746FE2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4965" w:type="dxa"/>
          </w:tcPr>
          <w:p w14:paraId="4991136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DA3471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137</w:t>
            </w:r>
          </w:p>
        </w:tc>
      </w:tr>
      <w:tr w:rsidR="003C13A2" w:rsidRPr="009B16AA" w14:paraId="42C65D6D" w14:textId="77777777" w:rsidTr="00F85FFE">
        <w:trPr>
          <w:tblHeader/>
        </w:trPr>
        <w:tc>
          <w:tcPr>
            <w:tcW w:w="4960" w:type="dxa"/>
            <w:vAlign w:val="center"/>
          </w:tcPr>
          <w:p w14:paraId="40844DD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צנרת והנחת קווי מים וביוב</w:t>
            </w:r>
          </w:p>
        </w:tc>
        <w:tc>
          <w:tcPr>
            <w:tcW w:w="847" w:type="dxa"/>
            <w:vAlign w:val="bottom"/>
          </w:tcPr>
          <w:p w14:paraId="2EAB7F6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4965" w:type="dxa"/>
          </w:tcPr>
          <w:p w14:paraId="0442AE9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D3198FA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138</w:t>
            </w:r>
          </w:p>
        </w:tc>
      </w:tr>
      <w:tr w:rsidR="003C13A2" w:rsidRPr="009B16AA" w14:paraId="18E5C873" w14:textId="77777777" w:rsidTr="00F85FFE">
        <w:trPr>
          <w:tblHeader/>
        </w:trPr>
        <w:tc>
          <w:tcPr>
            <w:tcW w:w="4960" w:type="dxa"/>
            <w:vAlign w:val="center"/>
          </w:tcPr>
          <w:p w14:paraId="4EFAF7B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קבלן עבודות אזרחיות 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(לרבות תשתיות)</w:t>
            </w:r>
          </w:p>
        </w:tc>
        <w:tc>
          <w:tcPr>
            <w:tcW w:w="847" w:type="dxa"/>
            <w:vAlign w:val="bottom"/>
          </w:tcPr>
          <w:p w14:paraId="0CFCF3A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4965" w:type="dxa"/>
          </w:tcPr>
          <w:p w14:paraId="5F1C29E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68073C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139</w:t>
            </w:r>
          </w:p>
        </w:tc>
      </w:tr>
      <w:tr w:rsidR="003C13A2" w:rsidRPr="009B16AA" w14:paraId="4C66269C" w14:textId="77777777" w:rsidTr="00F85FFE">
        <w:trPr>
          <w:tblHeader/>
        </w:trPr>
        <w:tc>
          <w:tcPr>
            <w:tcW w:w="4960" w:type="dxa"/>
            <w:vAlign w:val="center"/>
          </w:tcPr>
          <w:p w14:paraId="424797A1" w14:textId="77777777" w:rsidR="003C13A2" w:rsidRPr="009B16AA" w:rsidRDefault="003C13A2" w:rsidP="00CB5005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קמעונאות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9B16A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(יש לציין שם תחום במסגרת סעיף</w:t>
            </w:r>
            <w:r w:rsidR="00EC283E"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 xml:space="preserve"> </w:t>
            </w:r>
            <w:r w:rsidR="00EC283E" w:rsidRPr="009B16AA">
              <w:rPr>
                <w:rFonts w:ascii="David" w:hAnsi="David" w:cs="David" w:hint="cs"/>
                <w:strike/>
                <w:color w:val="000000"/>
                <w:sz w:val="16"/>
                <w:szCs w:val="16"/>
                <w:rtl/>
              </w:rPr>
              <w:t>"אופי העסקה"</w:t>
            </w:r>
            <w:r w:rsidR="00EC283E"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"</w:t>
            </w:r>
            <w:r w:rsidR="00162E70" w:rsidRPr="009B16AA">
              <w:rPr>
                <w:rFonts w:ascii="David" w:hAnsi="David" w:cs="David" w:hint="cs"/>
                <w:color w:val="000000"/>
                <w:sz w:val="16"/>
                <w:szCs w:val="16"/>
                <w:u w:val="single"/>
                <w:rtl/>
              </w:rPr>
              <w:t>העיסוק המבוטח</w:t>
            </w:r>
            <w:r w:rsidRPr="009B16A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")</w:t>
            </w:r>
          </w:p>
        </w:tc>
        <w:tc>
          <w:tcPr>
            <w:tcW w:w="847" w:type="dxa"/>
            <w:vAlign w:val="bottom"/>
          </w:tcPr>
          <w:p w14:paraId="4F90C9A3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4965" w:type="dxa"/>
          </w:tcPr>
          <w:p w14:paraId="00945D5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6CE88E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140</w:t>
            </w:r>
          </w:p>
        </w:tc>
      </w:tr>
    </w:tbl>
    <w:p w14:paraId="05E4122E" w14:textId="77777777" w:rsidR="00AC07D7" w:rsidRPr="009B16AA" w:rsidRDefault="00AC07D7" w:rsidP="00AC07D7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B16AA">
        <w:rPr>
          <w:rFonts w:ascii="David" w:hAnsi="David" w:cs="David"/>
          <w:b/>
          <w:bCs/>
          <w:u w:val="single"/>
          <w:rtl/>
        </w:rPr>
        <w:br w:type="page"/>
      </w:r>
      <w:r w:rsidRPr="009B16AA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>נספח ד' - כיסויים נוספים בתוקף וביטול חריגים</w:t>
      </w:r>
    </w:p>
    <w:tbl>
      <w:tblPr>
        <w:tblStyle w:val="a3"/>
        <w:bidiVisual/>
        <w:tblW w:w="11566" w:type="dxa"/>
        <w:tblLook w:val="04A0" w:firstRow="1" w:lastRow="0" w:firstColumn="1" w:lastColumn="0" w:noHBand="0" w:noVBand="1"/>
        <w:tblCaption w:val="נספח שירותים"/>
      </w:tblPr>
      <w:tblGrid>
        <w:gridCol w:w="4819"/>
        <w:gridCol w:w="964"/>
        <w:gridCol w:w="4819"/>
        <w:gridCol w:w="964"/>
      </w:tblGrid>
      <w:tr w:rsidR="00AC07D7" w:rsidRPr="009B16AA" w14:paraId="4F49C136" w14:textId="77777777" w:rsidTr="00067F79">
        <w:trPr>
          <w:tblHeader/>
        </w:trPr>
        <w:tc>
          <w:tcPr>
            <w:tcW w:w="4819" w:type="dxa"/>
            <w:shd w:val="clear" w:color="auto" w:fill="F2F2F2" w:themeFill="background1" w:themeFillShade="F2"/>
          </w:tcPr>
          <w:p w14:paraId="199A2A95" w14:textId="77777777" w:rsidR="00AC07D7" w:rsidRPr="009B16AA" w:rsidRDefault="00AC07D7" w:rsidP="00316E96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>כיסויים נוספים בתוקף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4A604EA0" w14:textId="77777777" w:rsidR="00AC07D7" w:rsidRPr="009B16AA" w:rsidRDefault="00AC07D7" w:rsidP="00316E96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קוד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>הסעיף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6BB52850" w14:textId="77777777" w:rsidR="00AC07D7" w:rsidRPr="009B16AA" w:rsidRDefault="00AC07D7" w:rsidP="00316E96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>כיסויים נוספים בתוקף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1FD87D40" w14:textId="77777777" w:rsidR="00AC07D7" w:rsidRPr="009B16AA" w:rsidRDefault="00AC07D7" w:rsidP="00316E96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קוד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>הסעיף</w:t>
            </w:r>
          </w:p>
        </w:tc>
      </w:tr>
      <w:tr w:rsidR="00AC07D7" w:rsidRPr="009B16AA" w14:paraId="2EE6FB5C" w14:textId="77777777" w:rsidTr="00067F79">
        <w:tc>
          <w:tcPr>
            <w:tcW w:w="4819" w:type="dxa"/>
            <w:vAlign w:val="center"/>
          </w:tcPr>
          <w:p w14:paraId="5B8620F6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אובדן מסמכים</w:t>
            </w:r>
          </w:p>
        </w:tc>
        <w:tc>
          <w:tcPr>
            <w:tcW w:w="964" w:type="dxa"/>
          </w:tcPr>
          <w:p w14:paraId="43AB703B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2FD72B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0274DF7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371</w:t>
            </w:r>
          </w:p>
        </w:tc>
      </w:tr>
      <w:tr w:rsidR="00AC07D7" w:rsidRPr="009B16AA" w14:paraId="7DD0A7E6" w14:textId="77777777" w:rsidTr="00067F79">
        <w:tc>
          <w:tcPr>
            <w:tcW w:w="4819" w:type="dxa"/>
            <w:vAlign w:val="center"/>
          </w:tcPr>
          <w:p w14:paraId="6E45D15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אחריות צולבת</w:t>
            </w:r>
            <w:r w:rsidR="00500C14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500C14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(למעט בגין אחריותו המקצועית של מבקש האישור)</w:t>
            </w:r>
          </w:p>
        </w:tc>
        <w:tc>
          <w:tcPr>
            <w:tcW w:w="964" w:type="dxa"/>
          </w:tcPr>
          <w:p w14:paraId="077DA791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A9223F0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379AC37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372</w:t>
            </w:r>
          </w:p>
        </w:tc>
      </w:tr>
      <w:tr w:rsidR="00AC07D7" w:rsidRPr="009B16AA" w14:paraId="206B717E" w14:textId="77777777" w:rsidTr="00067F79">
        <w:tc>
          <w:tcPr>
            <w:tcW w:w="4819" w:type="dxa"/>
            <w:vAlign w:val="center"/>
          </w:tcPr>
          <w:p w14:paraId="48C60E4D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דיבה, השמצה והוצאת לשון הרע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כיסוי אחריות מקצועית</w:t>
            </w:r>
          </w:p>
        </w:tc>
        <w:tc>
          <w:tcPr>
            <w:tcW w:w="964" w:type="dxa"/>
          </w:tcPr>
          <w:p w14:paraId="711F819A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0BBE4C8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344C5F8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373</w:t>
            </w:r>
          </w:p>
        </w:tc>
      </w:tr>
      <w:tr w:rsidR="00AC07D7" w:rsidRPr="009B16AA" w14:paraId="06D4BB86" w14:textId="77777777" w:rsidTr="00067F79">
        <w:tc>
          <w:tcPr>
            <w:tcW w:w="4819" w:type="dxa"/>
            <w:vAlign w:val="center"/>
          </w:tcPr>
          <w:p w14:paraId="54EDC3AB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הרחב שיפוי</w:t>
            </w:r>
            <w:r w:rsidR="00E948AC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E948AC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בגין</w:t>
            </w:r>
            <w:r w:rsidR="00E948AC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E948AC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מעשי</w:t>
            </w:r>
            <w:r w:rsidR="00E948AC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E948AC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ומחדלי</w:t>
            </w:r>
            <w:r w:rsidR="00E948AC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/מוצרי/עבודות/פעילות </w:t>
            </w:r>
            <w:r w:rsidR="00E948AC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המבוטח</w:t>
            </w:r>
            <w:r w:rsidR="00E948AC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64" w:type="dxa"/>
          </w:tcPr>
          <w:p w14:paraId="4078493E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19EAC5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F47214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374</w:t>
            </w:r>
          </w:p>
        </w:tc>
      </w:tr>
      <w:tr w:rsidR="00AC07D7" w:rsidRPr="009B16AA" w14:paraId="202AC9F6" w14:textId="77777777" w:rsidTr="00067F79">
        <w:tc>
          <w:tcPr>
            <w:tcW w:w="4819" w:type="dxa"/>
            <w:vAlign w:val="center"/>
          </w:tcPr>
          <w:p w14:paraId="2A2ABA87" w14:textId="77777777" w:rsidR="00AC07D7" w:rsidRPr="009B16AA" w:rsidRDefault="00AC07D7" w:rsidP="00C81BE8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הרחבת צד ג'</w:t>
            </w:r>
            <w:r w:rsidR="005C1EBF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או </w:t>
            </w:r>
            <w:r w:rsidR="005C1EBF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אחריות</w:t>
            </w:r>
            <w:r w:rsidR="005C1EBF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5C1EBF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מקצועיות</w:t>
            </w:r>
            <w:r w:rsidR="005C1EBF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או </w:t>
            </w:r>
            <w:r w:rsidR="005C1EBF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חבות</w:t>
            </w:r>
            <w:r w:rsidR="005C1EBF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5C1EBF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מעבידים</w:t>
            </w:r>
            <w:r w:rsidR="00C81BE8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(בהתאם לכיסוי הבסיסי אליו משויך הקוד)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- כלי יריי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ה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404C24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המוחזק</w:t>
            </w:r>
            <w:r w:rsidR="00404C24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404C24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כדין</w:t>
            </w:r>
            <w:r w:rsidR="00C81BE8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64" w:type="dxa"/>
          </w:tcPr>
          <w:p w14:paraId="4442A56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BCF805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27C2881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375</w:t>
            </w:r>
          </w:p>
        </w:tc>
      </w:tr>
      <w:tr w:rsidR="00AC07D7" w:rsidRPr="009B16AA" w14:paraId="1414749B" w14:textId="77777777" w:rsidTr="00067F79">
        <w:tc>
          <w:tcPr>
            <w:tcW w:w="4819" w:type="dxa"/>
            <w:vAlign w:val="center"/>
          </w:tcPr>
          <w:p w14:paraId="2492A7D4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הרחבת צד ג' - נזק בעת שהות זמנית בחו"ל</w:t>
            </w:r>
            <w:r w:rsidR="00404C24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64" w:type="dxa"/>
          </w:tcPr>
          <w:p w14:paraId="293D321B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BB7F13A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AAE197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376</w:t>
            </w:r>
          </w:p>
        </w:tc>
      </w:tr>
      <w:tr w:rsidR="00AC07D7" w:rsidRPr="009B16AA" w14:paraId="0947DB23" w14:textId="77777777" w:rsidTr="00067F79">
        <w:tc>
          <w:tcPr>
            <w:tcW w:w="4819" w:type="dxa"/>
            <w:vAlign w:val="center"/>
          </w:tcPr>
          <w:p w14:paraId="6FCA0784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הרחבת צד ג' </w:t>
            </w:r>
            <w:r w:rsidR="00404C24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–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404C24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חבות</w:t>
            </w:r>
            <w:r w:rsidR="00404C24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404C24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כלפי</w:t>
            </w:r>
            <w:r w:rsidR="00404C24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404C24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צד</w:t>
            </w:r>
            <w:r w:rsidR="00404C24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404C24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ג</w:t>
            </w:r>
            <w:r w:rsidR="00404C24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' </w:t>
            </w:r>
            <w:r w:rsidR="00500C14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במסגרת הכיסוי המכוסה בפוליסה </w:t>
            </w:r>
            <w:r w:rsidR="00404C24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בגין</w:t>
            </w:r>
            <w:r w:rsidR="00404C24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קבלנים וקבלני משנה</w:t>
            </w:r>
          </w:p>
        </w:tc>
        <w:tc>
          <w:tcPr>
            <w:tcW w:w="964" w:type="dxa"/>
          </w:tcPr>
          <w:p w14:paraId="348F4F6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8E63DB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3DB909E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377</w:t>
            </w:r>
          </w:p>
        </w:tc>
      </w:tr>
      <w:tr w:rsidR="00AC07D7" w:rsidRPr="009B16AA" w14:paraId="342A9B9D" w14:textId="77777777" w:rsidTr="00067F79">
        <w:tc>
          <w:tcPr>
            <w:tcW w:w="4819" w:type="dxa"/>
            <w:vAlign w:val="center"/>
          </w:tcPr>
          <w:p w14:paraId="24AE8A1C" w14:textId="77777777" w:rsidR="00AC07D7" w:rsidRPr="009B16AA" w:rsidRDefault="00AC07D7" w:rsidP="006D65DF">
            <w:pPr>
              <w:jc w:val="both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ויתור על תחלוף לטובת גורם אחר (יש לפרט </w:t>
            </w:r>
            <w:r w:rsidR="009A3E5B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את</w:t>
            </w:r>
            <w:r w:rsidR="009A3E5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9A3E5B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פרטי</w:t>
            </w:r>
            <w:r w:rsidR="009A3E5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9A3E5B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הגורם</w:t>
            </w:r>
            <w:r w:rsidR="009A3E5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9A3E5B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ע</w:t>
            </w:r>
            <w:r w:rsidR="009A3E5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"י</w:t>
            </w:r>
            <w:r w:rsidR="009A3E5B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שם וכתובת</w:t>
            </w:r>
            <w:r w:rsidR="009A3E5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/מספר </w:t>
            </w:r>
            <w:r w:rsidR="009A3E5B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ח</w:t>
            </w:r>
            <w:r w:rsidR="009A3E5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.פ/מספר </w:t>
            </w:r>
            <w:r w:rsidR="009A3E5B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ת</w:t>
            </w:r>
            <w:r w:rsidR="009A3E5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.ז/קבוצה </w:t>
            </w:r>
            <w:r w:rsidR="009A3E5B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מאפיינת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)</w:t>
            </w:r>
            <w:r w:rsidR="00DF3D55" w:rsidRPr="009B16AA">
              <w:rPr>
                <w:rFonts w:hint="cs"/>
                <w:sz w:val="18"/>
                <w:szCs w:val="18"/>
                <w:rtl/>
              </w:rPr>
              <w:t>,</w:t>
            </w:r>
            <w:r w:rsidR="00310958" w:rsidRPr="009B16AA">
              <w:rPr>
                <w:sz w:val="18"/>
                <w:szCs w:val="18"/>
                <w:rtl/>
              </w:rPr>
              <w:t xml:space="preserve"> </w:t>
            </w:r>
            <w:r w:rsidR="00310958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למעט בגין מי שגרם לנזק בזדון</w:t>
            </w:r>
            <w:r w:rsidR="00310958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964" w:type="dxa"/>
          </w:tcPr>
          <w:p w14:paraId="56F51715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3836257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26051B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378</w:t>
            </w:r>
          </w:p>
        </w:tc>
      </w:tr>
      <w:tr w:rsidR="00AC07D7" w:rsidRPr="009B16AA" w14:paraId="3A126E0C" w14:textId="77777777" w:rsidTr="00067F79">
        <w:tc>
          <w:tcPr>
            <w:tcW w:w="4819" w:type="dxa"/>
            <w:vAlign w:val="center"/>
          </w:tcPr>
          <w:p w14:paraId="61A0A53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ויתור על תחלוף לטובת מבקש האישור</w:t>
            </w:r>
            <w:r w:rsidR="00DF3D55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,</w:t>
            </w:r>
            <w:r w:rsidR="00310958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310958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למעט בגין מי שגרם לנזק בזדון.</w:t>
            </w:r>
          </w:p>
        </w:tc>
        <w:tc>
          <w:tcPr>
            <w:tcW w:w="964" w:type="dxa"/>
          </w:tcPr>
          <w:p w14:paraId="6AEFC86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E84747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9032E41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379</w:t>
            </w:r>
          </w:p>
        </w:tc>
      </w:tr>
      <w:tr w:rsidR="00AC07D7" w:rsidRPr="009B16AA" w14:paraId="2FCA89B3" w14:textId="77777777" w:rsidTr="00067F79">
        <w:tc>
          <w:tcPr>
            <w:tcW w:w="4819" w:type="dxa"/>
            <w:vAlign w:val="center"/>
          </w:tcPr>
          <w:p w14:paraId="7014948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כיסוי למשווקים במסגרת חבות מוצר</w:t>
            </w:r>
          </w:p>
        </w:tc>
        <w:tc>
          <w:tcPr>
            <w:tcW w:w="964" w:type="dxa"/>
          </w:tcPr>
          <w:p w14:paraId="6093EF64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653A712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23D2BE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380</w:t>
            </w:r>
          </w:p>
        </w:tc>
      </w:tr>
      <w:tr w:rsidR="00AC07D7" w:rsidRPr="009B16AA" w14:paraId="196B4075" w14:textId="77777777" w:rsidTr="00067F79">
        <w:tc>
          <w:tcPr>
            <w:tcW w:w="4819" w:type="dxa"/>
            <w:vAlign w:val="center"/>
          </w:tcPr>
          <w:p w14:paraId="08115BD7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כיסוי אובדן תוצאתי</w:t>
            </w:r>
            <w:r w:rsidR="00310958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310958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בגין נזק לרכוש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עבור מבקש האישור</w:t>
            </w:r>
          </w:p>
        </w:tc>
        <w:tc>
          <w:tcPr>
            <w:tcW w:w="964" w:type="dxa"/>
          </w:tcPr>
          <w:p w14:paraId="1CFD0958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25C3E53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7CFC95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381</w:t>
            </w:r>
          </w:p>
        </w:tc>
      </w:tr>
      <w:tr w:rsidR="00AC07D7" w:rsidRPr="009B16AA" w14:paraId="04DBEA4F" w14:textId="77777777" w:rsidTr="00067F79">
        <w:tc>
          <w:tcPr>
            <w:tcW w:w="4819" w:type="dxa"/>
            <w:vAlign w:val="center"/>
          </w:tcPr>
          <w:p w14:paraId="42949109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כיסוי בגין נזק </w:t>
            </w:r>
            <w:r w:rsidR="00310958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גוף</w:t>
            </w:r>
            <w:r w:rsidR="00310958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שנגרם משימוש </w:t>
            </w:r>
            <w:proofErr w:type="spellStart"/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בצמ"ה</w:t>
            </w:r>
            <w:proofErr w:type="spellEnd"/>
          </w:p>
        </w:tc>
        <w:tc>
          <w:tcPr>
            <w:tcW w:w="964" w:type="dxa"/>
          </w:tcPr>
          <w:p w14:paraId="588CD984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E816F3A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694C87B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382</w:t>
            </w:r>
          </w:p>
        </w:tc>
      </w:tr>
      <w:tr w:rsidR="00AC07D7" w:rsidRPr="009B16AA" w14:paraId="698857D3" w14:textId="77777777" w:rsidTr="00067F79">
        <w:tc>
          <w:tcPr>
            <w:tcW w:w="4819" w:type="dxa"/>
            <w:vAlign w:val="center"/>
          </w:tcPr>
          <w:p w14:paraId="03B88117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כיסוי בגין נזקי טבע</w:t>
            </w:r>
          </w:p>
        </w:tc>
        <w:tc>
          <w:tcPr>
            <w:tcW w:w="964" w:type="dxa"/>
          </w:tcPr>
          <w:p w14:paraId="583CFF2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7159D63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343C278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383</w:t>
            </w:r>
          </w:p>
        </w:tc>
      </w:tr>
      <w:tr w:rsidR="00AC07D7" w:rsidRPr="009B16AA" w14:paraId="04125F4A" w14:textId="77777777" w:rsidTr="00067F79">
        <w:tc>
          <w:tcPr>
            <w:tcW w:w="4819" w:type="dxa"/>
            <w:vAlign w:val="center"/>
          </w:tcPr>
          <w:p w14:paraId="2E9E1883" w14:textId="77777777" w:rsidR="00AC07D7" w:rsidRPr="009B16AA" w:rsidRDefault="00AC07D7" w:rsidP="003040FB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כיסוי גניבה פריצה ושוד</w:t>
            </w:r>
          </w:p>
        </w:tc>
        <w:tc>
          <w:tcPr>
            <w:tcW w:w="964" w:type="dxa"/>
          </w:tcPr>
          <w:p w14:paraId="021F31C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1C5977B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4510AA7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384</w:t>
            </w:r>
          </w:p>
        </w:tc>
      </w:tr>
      <w:tr w:rsidR="00AC07D7" w:rsidRPr="009B16AA" w14:paraId="45457823" w14:textId="77777777" w:rsidTr="00067F79">
        <w:tc>
          <w:tcPr>
            <w:tcW w:w="4819" w:type="dxa"/>
            <w:vAlign w:val="center"/>
          </w:tcPr>
          <w:p w14:paraId="4FDE55B2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כיסוי לתביעות </w:t>
            </w:r>
            <w:proofErr w:type="spellStart"/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המל"ל</w:t>
            </w:r>
            <w:proofErr w:type="spellEnd"/>
          </w:p>
        </w:tc>
        <w:tc>
          <w:tcPr>
            <w:tcW w:w="964" w:type="dxa"/>
          </w:tcPr>
          <w:p w14:paraId="1F8A5DB5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A39BA6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3B1C0FD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385</w:t>
            </w:r>
          </w:p>
        </w:tc>
      </w:tr>
      <w:tr w:rsidR="00AC07D7" w:rsidRPr="009B16AA" w14:paraId="020D6B43" w14:textId="77777777" w:rsidTr="00067F79">
        <w:tc>
          <w:tcPr>
            <w:tcW w:w="4819" w:type="dxa"/>
            <w:vAlign w:val="center"/>
          </w:tcPr>
          <w:p w14:paraId="151EA278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כיסוי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רעידת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אדמה</w:t>
            </w:r>
          </w:p>
        </w:tc>
        <w:tc>
          <w:tcPr>
            <w:tcW w:w="964" w:type="dxa"/>
          </w:tcPr>
          <w:p w14:paraId="534BA19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7823EED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AB4B84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386</w:t>
            </w:r>
          </w:p>
        </w:tc>
      </w:tr>
      <w:tr w:rsidR="00AC07D7" w:rsidRPr="009B16AA" w14:paraId="45308470" w14:textId="77777777" w:rsidTr="00067F79">
        <w:tc>
          <w:tcPr>
            <w:tcW w:w="4819" w:type="dxa"/>
            <w:vAlign w:val="center"/>
          </w:tcPr>
          <w:p w14:paraId="57D88E21" w14:textId="77777777" w:rsidR="00AC07D7" w:rsidRPr="009B16AA" w:rsidRDefault="00AC07D7" w:rsidP="00CB5005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מבוטח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נוסף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-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אחר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(</w:t>
            </w:r>
            <w:r w:rsidR="00310958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יש לפרט</w:t>
            </w:r>
            <w:r w:rsidR="00310958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את פרטי הגורם ע"י </w:t>
            </w:r>
            <w:r w:rsidR="00310958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שם וכתובת</w:t>
            </w:r>
            <w:r w:rsidR="00310958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/ מספר ח.פ/ מספר ת.ז/ קבוצה מאפיינת),</w:t>
            </w:r>
          </w:p>
        </w:tc>
        <w:tc>
          <w:tcPr>
            <w:tcW w:w="964" w:type="dxa"/>
          </w:tcPr>
          <w:p w14:paraId="29D168F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1B3FE67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133A43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387</w:t>
            </w:r>
          </w:p>
        </w:tc>
      </w:tr>
      <w:tr w:rsidR="00AC07D7" w:rsidRPr="009B16AA" w14:paraId="2240B0D0" w14:textId="77777777" w:rsidTr="00067F79">
        <w:tc>
          <w:tcPr>
            <w:tcW w:w="4819" w:type="dxa"/>
            <w:vAlign w:val="center"/>
          </w:tcPr>
          <w:p w14:paraId="71559314" w14:textId="77777777" w:rsidR="00AC07D7" w:rsidRPr="009B16AA" w:rsidRDefault="00AC07D7" w:rsidP="00310958">
            <w:pPr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מבוטח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נוסף -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מבקש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האישור</w:t>
            </w:r>
          </w:p>
        </w:tc>
        <w:tc>
          <w:tcPr>
            <w:tcW w:w="964" w:type="dxa"/>
          </w:tcPr>
          <w:p w14:paraId="7AF850A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33B60E7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8013AF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388</w:t>
            </w:r>
          </w:p>
        </w:tc>
      </w:tr>
      <w:tr w:rsidR="00AC07D7" w:rsidRPr="009B16AA" w14:paraId="4BEEDED3" w14:textId="77777777" w:rsidTr="00067F79">
        <w:tc>
          <w:tcPr>
            <w:tcW w:w="4819" w:type="dxa"/>
            <w:vAlign w:val="center"/>
          </w:tcPr>
          <w:p w14:paraId="26CBD82E" w14:textId="77777777" w:rsidR="00AC07D7" w:rsidRPr="009B16AA" w:rsidRDefault="00AC07D7" w:rsidP="00310958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מבוטח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נוסף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-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היה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וייחשב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כמעבידם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של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מי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מעובדי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המבוט</w:t>
            </w:r>
            <w:r w:rsidR="00973BBD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ח</w:t>
            </w:r>
          </w:p>
        </w:tc>
        <w:tc>
          <w:tcPr>
            <w:tcW w:w="964" w:type="dxa"/>
          </w:tcPr>
          <w:p w14:paraId="75313486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BB8F462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1844F9D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389</w:t>
            </w:r>
          </w:p>
        </w:tc>
      </w:tr>
      <w:tr w:rsidR="00AC07D7" w:rsidRPr="009B16AA" w14:paraId="5C54C0A4" w14:textId="77777777" w:rsidTr="00067F79">
        <w:trPr>
          <w:trHeight w:val="342"/>
        </w:trPr>
        <w:tc>
          <w:tcPr>
            <w:tcW w:w="4819" w:type="dxa"/>
            <w:vAlign w:val="center"/>
          </w:tcPr>
          <w:p w14:paraId="25E7259D" w14:textId="77777777" w:rsidR="00AC07D7" w:rsidRPr="009B16AA" w:rsidRDefault="00AC07D7" w:rsidP="006F4547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מבוטח נוסף בגין מעשי או מחדלי המבוטח – </w:t>
            </w:r>
            <w:r w:rsidR="00973BBD"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אחר</w:t>
            </w:r>
            <w:r w:rsidR="00973BBD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973BBD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(</w:t>
            </w:r>
            <w:r w:rsidR="00973BBD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יש לפרט</w:t>
            </w:r>
            <w:r w:rsidR="00973BBD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את פרטי הגורם ע"י </w:t>
            </w:r>
            <w:r w:rsidR="00973BBD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שם וכתובת</w:t>
            </w:r>
            <w:r w:rsidR="00973BBD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/ מספר ח.פ/ מספר ת.ז/ קבוצה מאפיינת),</w:t>
            </w:r>
          </w:p>
        </w:tc>
        <w:tc>
          <w:tcPr>
            <w:tcW w:w="964" w:type="dxa"/>
          </w:tcPr>
          <w:p w14:paraId="2F9AB8A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DA99BA1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EC45098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390</w:t>
            </w:r>
          </w:p>
        </w:tc>
      </w:tr>
      <w:tr w:rsidR="00AC07D7" w:rsidRPr="009B16AA" w14:paraId="0413406F" w14:textId="77777777" w:rsidTr="00067F79">
        <w:tc>
          <w:tcPr>
            <w:tcW w:w="4819" w:type="dxa"/>
            <w:vAlign w:val="center"/>
          </w:tcPr>
          <w:p w14:paraId="3A6F4339" w14:textId="77777777" w:rsidR="00AC07D7" w:rsidRPr="009B16AA" w:rsidRDefault="00AC07D7" w:rsidP="00973BBD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מבוטח נוסף בגין מעשי או מחדלי המבוטח - מבקש האישור</w:t>
            </w:r>
          </w:p>
        </w:tc>
        <w:tc>
          <w:tcPr>
            <w:tcW w:w="964" w:type="dxa"/>
          </w:tcPr>
          <w:p w14:paraId="5972ADE8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F869312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8C4E1B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391</w:t>
            </w:r>
          </w:p>
        </w:tc>
      </w:tr>
      <w:tr w:rsidR="00AC07D7" w:rsidRPr="009B16AA" w14:paraId="53145823" w14:textId="77777777" w:rsidTr="00067F79">
        <w:tc>
          <w:tcPr>
            <w:tcW w:w="4819" w:type="dxa"/>
            <w:vAlign w:val="center"/>
          </w:tcPr>
          <w:p w14:paraId="719BA2D6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מבקש האישור מוגדר כצד ג' בפרק זה</w:t>
            </w:r>
          </w:p>
        </w:tc>
        <w:tc>
          <w:tcPr>
            <w:tcW w:w="964" w:type="dxa"/>
          </w:tcPr>
          <w:p w14:paraId="7AC2D4A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F647CCF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D14D3F5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392</w:t>
            </w:r>
          </w:p>
        </w:tc>
      </w:tr>
      <w:tr w:rsidR="00AC07D7" w:rsidRPr="009B16AA" w14:paraId="5E529B63" w14:textId="77777777" w:rsidTr="00067F79">
        <w:tc>
          <w:tcPr>
            <w:tcW w:w="4819" w:type="dxa"/>
            <w:vAlign w:val="center"/>
          </w:tcPr>
          <w:p w14:paraId="4E86138D" w14:textId="77777777" w:rsidR="00AC07D7" w:rsidRPr="009B16AA" w:rsidRDefault="00AC07D7" w:rsidP="00973BBD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מוטב לתגמולי ביטוח - אחר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(יש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לפרט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trike/>
                <w:color w:val="000000"/>
                <w:sz w:val="18"/>
                <w:szCs w:val="18"/>
                <w:rtl/>
              </w:rPr>
              <w:t>שם וכתובת</w:t>
            </w:r>
            <w:r w:rsidR="00973BBD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את פרטי המוטב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964" w:type="dxa"/>
          </w:tcPr>
          <w:p w14:paraId="08A8E417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242EDF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CB1067B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393</w:t>
            </w:r>
          </w:p>
        </w:tc>
      </w:tr>
      <w:tr w:rsidR="00AC07D7" w:rsidRPr="009B16AA" w14:paraId="7EFB8465" w14:textId="77777777" w:rsidTr="00067F79">
        <w:tc>
          <w:tcPr>
            <w:tcW w:w="4819" w:type="dxa"/>
            <w:vAlign w:val="center"/>
          </w:tcPr>
          <w:p w14:paraId="222004CD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מוטב לתגמולי ביטוח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- מבקש האישור</w:t>
            </w:r>
          </w:p>
        </w:tc>
        <w:tc>
          <w:tcPr>
            <w:tcW w:w="964" w:type="dxa"/>
          </w:tcPr>
          <w:p w14:paraId="4164EC2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7C4C9D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38135D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394</w:t>
            </w:r>
          </w:p>
        </w:tc>
      </w:tr>
      <w:tr w:rsidR="00AC07D7" w:rsidRPr="009B16AA" w14:paraId="7DB05570" w14:textId="77777777" w:rsidTr="00067F79">
        <w:tc>
          <w:tcPr>
            <w:tcW w:w="4819" w:type="dxa"/>
            <w:vAlign w:val="center"/>
          </w:tcPr>
          <w:p w14:paraId="12130A3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מרמה ואי יושר עובדים</w:t>
            </w:r>
          </w:p>
        </w:tc>
        <w:tc>
          <w:tcPr>
            <w:tcW w:w="964" w:type="dxa"/>
          </w:tcPr>
          <w:p w14:paraId="7F7C56DE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01D6FE4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45A77B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395</w:t>
            </w:r>
          </w:p>
        </w:tc>
      </w:tr>
      <w:tr w:rsidR="00AC07D7" w:rsidRPr="009B16AA" w14:paraId="67FB8425" w14:textId="77777777" w:rsidTr="00067F79">
        <w:tc>
          <w:tcPr>
            <w:tcW w:w="4819" w:type="dxa"/>
            <w:vAlign w:val="center"/>
          </w:tcPr>
          <w:p w14:paraId="70CAAA56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פגיעה בפרטיות במסגרת כיסוי אחריות מקצועית</w:t>
            </w:r>
          </w:p>
        </w:tc>
        <w:tc>
          <w:tcPr>
            <w:tcW w:w="964" w:type="dxa"/>
          </w:tcPr>
          <w:p w14:paraId="29F5A0CD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F26A02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7DBD80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396</w:t>
            </w:r>
          </w:p>
        </w:tc>
      </w:tr>
      <w:tr w:rsidR="00AC07D7" w:rsidRPr="009B16AA" w14:paraId="4C520694" w14:textId="77777777" w:rsidTr="00067F79">
        <w:tc>
          <w:tcPr>
            <w:tcW w:w="4819" w:type="dxa"/>
            <w:vAlign w:val="center"/>
          </w:tcPr>
          <w:p w14:paraId="37096618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עיכוב/שיהוי עקב מקרה ביטוח</w:t>
            </w:r>
          </w:p>
        </w:tc>
        <w:tc>
          <w:tcPr>
            <w:tcW w:w="964" w:type="dxa"/>
          </w:tcPr>
          <w:p w14:paraId="7E9E7AB6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D689B6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16DCCAD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397</w:t>
            </w:r>
          </w:p>
        </w:tc>
      </w:tr>
      <w:tr w:rsidR="00AC07D7" w:rsidRPr="009B16AA" w14:paraId="660DBA6C" w14:textId="77777777" w:rsidTr="00067F79">
        <w:tc>
          <w:tcPr>
            <w:tcW w:w="4819" w:type="dxa"/>
            <w:vAlign w:val="center"/>
          </w:tcPr>
          <w:p w14:paraId="01D32DAB" w14:textId="77777777" w:rsidR="00AC07D7" w:rsidRPr="009B16AA" w:rsidRDefault="00AC07D7" w:rsidP="00861121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ראשוניות</w:t>
            </w:r>
            <w:r w:rsidR="00861121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(</w:t>
            </w:r>
            <w:r w:rsidRPr="009B16AA">
              <w:rPr>
                <w:rFonts w:asciiTheme="minorBidi" w:hAnsiTheme="minorBidi" w:cs="David"/>
                <w:b/>
                <w:sz w:val="18"/>
                <w:szCs w:val="18"/>
                <w:rtl/>
              </w:rPr>
              <w:t xml:space="preserve">המבטח מוותר על כל דרישה או טענה </w:t>
            </w:r>
            <w:r w:rsidRPr="009B16AA">
              <w:rPr>
                <w:rFonts w:asciiTheme="minorBidi" w:hAnsiTheme="minorBidi" w:cs="David" w:hint="eastAsia"/>
                <w:b/>
                <w:sz w:val="18"/>
                <w:szCs w:val="18"/>
                <w:rtl/>
              </w:rPr>
              <w:t>מכל</w:t>
            </w:r>
            <w:r w:rsidRPr="009B16AA">
              <w:rPr>
                <w:rFonts w:asciiTheme="minorBidi" w:hAnsiTheme="minorBidi" w:cs="David"/>
                <w:b/>
                <w:sz w:val="18"/>
                <w:szCs w:val="18"/>
                <w:rtl/>
              </w:rPr>
              <w:t xml:space="preserve"> מבטח של </w:t>
            </w:r>
            <w:r w:rsidRPr="009B16AA">
              <w:rPr>
                <w:rFonts w:asciiTheme="minorBidi" w:hAnsiTheme="minorBidi" w:cs="David" w:hint="cs"/>
                <w:b/>
                <w:sz w:val="18"/>
                <w:szCs w:val="18"/>
                <w:rtl/>
              </w:rPr>
              <w:t>מבקש</w:t>
            </w:r>
            <w:r w:rsidRPr="009B16AA">
              <w:rPr>
                <w:rFonts w:asciiTheme="minorBidi" w:hAnsiTheme="minorBidi" w:cs="David"/>
                <w:b/>
                <w:sz w:val="18"/>
                <w:szCs w:val="18"/>
                <w:rtl/>
              </w:rPr>
              <w:t xml:space="preserve"> האישור</w:t>
            </w:r>
            <w:r w:rsidRPr="009B16AA">
              <w:rPr>
                <w:rFonts w:asciiTheme="minorBidi" w:hAnsiTheme="minorBidi" w:cs="David"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964" w:type="dxa"/>
          </w:tcPr>
          <w:p w14:paraId="1D8B9AB1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FBA3A2B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656412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398</w:t>
            </w:r>
          </w:p>
        </w:tc>
      </w:tr>
      <w:tr w:rsidR="00AC07D7" w:rsidRPr="009B16AA" w14:paraId="3FDC4E62" w14:textId="77777777" w:rsidTr="00067F79">
        <w:tc>
          <w:tcPr>
            <w:tcW w:w="4819" w:type="dxa"/>
            <w:vAlign w:val="center"/>
          </w:tcPr>
          <w:p w14:paraId="37B5B1DA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רכוש מבקש האישור ייחשב כצד ג'</w:t>
            </w:r>
            <w:r w:rsidR="00973BBD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973BBD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(</w:t>
            </w:r>
            <w:r w:rsidR="00973BBD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למעט נזק שנגרם לרכוש מבוטח או שהיה יכול להיות מבוטח במסגרת פרק הרכוש).</w:t>
            </w:r>
          </w:p>
        </w:tc>
        <w:tc>
          <w:tcPr>
            <w:tcW w:w="964" w:type="dxa"/>
          </w:tcPr>
          <w:p w14:paraId="5074D24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CB3148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D28589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399</w:t>
            </w:r>
          </w:p>
        </w:tc>
      </w:tr>
      <w:tr w:rsidR="00AC07D7" w:rsidRPr="009B16AA" w14:paraId="0805192C" w14:textId="77777777" w:rsidTr="00067F79">
        <w:tc>
          <w:tcPr>
            <w:tcW w:w="4819" w:type="dxa"/>
            <w:vAlign w:val="center"/>
          </w:tcPr>
          <w:p w14:paraId="01B7ED3B" w14:textId="77777777" w:rsidR="00AC07D7" w:rsidRPr="009B16AA" w:rsidRDefault="00AC07D7" w:rsidP="001146E4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שעבוד לטובת גורם אחר </w:t>
            </w:r>
            <w:r w:rsidR="001146E4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(יש </w:t>
            </w:r>
            <w:r w:rsidR="001146E4"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לפרט</w:t>
            </w:r>
            <w:r w:rsidR="001146E4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1146E4" w:rsidRPr="009B16AA">
              <w:rPr>
                <w:rFonts w:ascii="David" w:hAnsi="David" w:cs="David" w:hint="cs"/>
                <w:strike/>
                <w:color w:val="000000"/>
                <w:sz w:val="18"/>
                <w:szCs w:val="18"/>
                <w:rtl/>
              </w:rPr>
              <w:t>שם וכתובת</w:t>
            </w:r>
            <w:r w:rsidR="001146E4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את פרטי הגורם</w:t>
            </w:r>
            <w:r w:rsidR="001146E4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964" w:type="dxa"/>
          </w:tcPr>
          <w:p w14:paraId="0814ABEE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C14857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A519D1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400</w:t>
            </w:r>
          </w:p>
        </w:tc>
      </w:tr>
      <w:tr w:rsidR="00AC07D7" w:rsidRPr="009B16AA" w14:paraId="460489C6" w14:textId="77777777" w:rsidTr="00067F79">
        <w:tc>
          <w:tcPr>
            <w:tcW w:w="4819" w:type="dxa"/>
            <w:vAlign w:val="center"/>
          </w:tcPr>
          <w:p w14:paraId="46A36E9F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שעבוד לטובת מבקש האישור</w:t>
            </w:r>
          </w:p>
        </w:tc>
        <w:tc>
          <w:tcPr>
            <w:tcW w:w="964" w:type="dxa"/>
          </w:tcPr>
          <w:p w14:paraId="06D7A81A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A5894D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353843A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401</w:t>
            </w:r>
          </w:p>
        </w:tc>
      </w:tr>
      <w:tr w:rsidR="00AC07D7" w:rsidRPr="009B16AA" w14:paraId="6A027425" w14:textId="77777777" w:rsidTr="00067F79">
        <w:tc>
          <w:tcPr>
            <w:tcW w:w="4819" w:type="dxa"/>
            <w:vAlign w:val="center"/>
          </w:tcPr>
          <w:p w14:paraId="37264F91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תקופת גילוי (יש </w:t>
            </w:r>
            <w:r w:rsidRPr="009B16AA">
              <w:rPr>
                <w:rFonts w:ascii="David" w:hAnsi="David" w:cs="David" w:hint="cs"/>
                <w:strike/>
                <w:color w:val="000000"/>
                <w:sz w:val="18"/>
                <w:szCs w:val="18"/>
                <w:rtl/>
              </w:rPr>
              <w:t>להוסיף תאריכים</w:t>
            </w:r>
            <w:r w:rsidR="001146E4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1146E4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לציין מספר חודשים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964" w:type="dxa"/>
          </w:tcPr>
          <w:p w14:paraId="53C730F6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BAE2B8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3C9A66E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402</w:t>
            </w:r>
          </w:p>
        </w:tc>
      </w:tr>
      <w:tr w:rsidR="00AC07D7" w:rsidRPr="009B16AA" w14:paraId="64A6572F" w14:textId="77777777" w:rsidTr="00067F79">
        <w:tc>
          <w:tcPr>
            <w:tcW w:w="4819" w:type="dxa"/>
            <w:vAlign w:val="center"/>
          </w:tcPr>
          <w:p w14:paraId="7B2E9364" w14:textId="77777777" w:rsidR="00AC07D7" w:rsidRPr="009B16AA" w:rsidRDefault="001146E4" w:rsidP="008976A9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גבול האחריות בכיסוי לטובת ההתקשרות מול מבקש האישור בלבד.</w:t>
            </w:r>
          </w:p>
        </w:tc>
        <w:tc>
          <w:tcPr>
            <w:tcW w:w="964" w:type="dxa"/>
          </w:tcPr>
          <w:p w14:paraId="44D96F5E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49255B8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CEF554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403</w:t>
            </w:r>
          </w:p>
        </w:tc>
      </w:tr>
      <w:tr w:rsidR="00AC07D7" w:rsidRPr="009B16AA" w14:paraId="0D6A9DF0" w14:textId="77777777" w:rsidTr="00067F79">
        <w:tc>
          <w:tcPr>
            <w:tcW w:w="4819" w:type="dxa"/>
            <w:vAlign w:val="center"/>
          </w:tcPr>
          <w:p w14:paraId="5C6B853B" w14:textId="77777777" w:rsidR="00AC07D7" w:rsidRPr="009B16AA" w:rsidRDefault="001146E4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תקופת תחזוקה (יש לציין מספר חודשים) במסגרת פוליסת עבודות קבלניות</w:t>
            </w:r>
          </w:p>
        </w:tc>
        <w:tc>
          <w:tcPr>
            <w:tcW w:w="964" w:type="dxa"/>
          </w:tcPr>
          <w:p w14:paraId="23E31C8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AC91BD6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03DC99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404</w:t>
            </w:r>
          </w:p>
        </w:tc>
      </w:tr>
      <w:tr w:rsidR="00AC07D7" w:rsidRPr="009B16AA" w14:paraId="2A541E6D" w14:textId="77777777" w:rsidTr="00067F79">
        <w:tc>
          <w:tcPr>
            <w:tcW w:w="4819" w:type="dxa"/>
            <w:vAlign w:val="center"/>
          </w:tcPr>
          <w:p w14:paraId="4E39C725" w14:textId="77777777" w:rsidR="00AC07D7" w:rsidRPr="009B16AA" w:rsidRDefault="001146E4" w:rsidP="001146E4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תקופת שיפוי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(יש ל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ציין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מספר חודשים)</w:t>
            </w:r>
          </w:p>
        </w:tc>
        <w:tc>
          <w:tcPr>
            <w:tcW w:w="964" w:type="dxa"/>
          </w:tcPr>
          <w:p w14:paraId="1999B0CF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820AAE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84A02A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405</w:t>
            </w:r>
          </w:p>
        </w:tc>
      </w:tr>
      <w:tr w:rsidR="00AC07D7" w:rsidRPr="009B16AA" w14:paraId="4E482B2F" w14:textId="77777777" w:rsidTr="00067F79">
        <w:tc>
          <w:tcPr>
            <w:tcW w:w="4819" w:type="dxa"/>
            <w:vAlign w:val="center"/>
          </w:tcPr>
          <w:p w14:paraId="7820150F" w14:textId="77777777" w:rsidR="00AC07D7" w:rsidRPr="009B16AA" w:rsidRDefault="003040FB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ביטול חריג אחריות מקצועית במסגרת ביטוח צד ג' (יש לציין בגין: נזקי גוף או רכוש או גוף ורכוש)</w:t>
            </w:r>
          </w:p>
        </w:tc>
        <w:tc>
          <w:tcPr>
            <w:tcW w:w="964" w:type="dxa"/>
          </w:tcPr>
          <w:p w14:paraId="01D4DC0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E09006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A6275A6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406</w:t>
            </w:r>
          </w:p>
        </w:tc>
      </w:tr>
      <w:tr w:rsidR="00AC07D7" w:rsidRPr="009B16AA" w14:paraId="3CBA3730" w14:textId="77777777" w:rsidTr="00067F79">
        <w:tc>
          <w:tcPr>
            <w:tcW w:w="4819" w:type="dxa"/>
            <w:vAlign w:val="center"/>
          </w:tcPr>
          <w:p w14:paraId="41AD87A9" w14:textId="77777777" w:rsidR="00AC07D7" w:rsidRPr="009B16AA" w:rsidRDefault="00CD24BE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ב</w:t>
            </w:r>
            <w:r w:rsidR="003040F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יטול חריג חבות מוצר במסגרת ביטוח צד ג' (יש לציין בגין: נזקי גוף או רכוש או גוף ורכוש)</w:t>
            </w:r>
          </w:p>
        </w:tc>
        <w:tc>
          <w:tcPr>
            <w:tcW w:w="964" w:type="dxa"/>
          </w:tcPr>
          <w:p w14:paraId="393A3337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8CB9023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465495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407</w:t>
            </w:r>
          </w:p>
        </w:tc>
      </w:tr>
      <w:tr w:rsidR="00AC07D7" w:rsidRPr="009B16AA" w14:paraId="7BA69DB3" w14:textId="77777777" w:rsidTr="00067F79">
        <w:tc>
          <w:tcPr>
            <w:tcW w:w="4819" w:type="dxa"/>
            <w:vAlign w:val="center"/>
          </w:tcPr>
          <w:p w14:paraId="4EE3FDF5" w14:textId="77777777" w:rsidR="00AC07D7" w:rsidRPr="009B16AA" w:rsidRDefault="003040FB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הרחבת 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כיסוי על בסיס ערך כינון במסגרת פוליסת רכוש</w:t>
            </w:r>
          </w:p>
        </w:tc>
        <w:tc>
          <w:tcPr>
            <w:tcW w:w="964" w:type="dxa"/>
          </w:tcPr>
          <w:p w14:paraId="1B9291D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0F0FBC1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7F70C7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408</w:t>
            </w:r>
          </w:p>
        </w:tc>
      </w:tr>
      <w:tr w:rsidR="00AC07D7" w:rsidRPr="009B16AA" w14:paraId="577B34C6" w14:textId="77777777" w:rsidTr="00067F79">
        <w:tc>
          <w:tcPr>
            <w:tcW w:w="4819" w:type="dxa"/>
            <w:vAlign w:val="center"/>
          </w:tcPr>
          <w:p w14:paraId="41FCE61F" w14:textId="77777777" w:rsidR="00AC07D7" w:rsidRPr="009B16AA" w:rsidRDefault="003040FB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הרחבה לסיכון סייבר</w:t>
            </w:r>
          </w:p>
        </w:tc>
        <w:tc>
          <w:tcPr>
            <w:tcW w:w="964" w:type="dxa"/>
          </w:tcPr>
          <w:p w14:paraId="1E15041D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74B7FA3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66C656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409</w:t>
            </w:r>
          </w:p>
        </w:tc>
      </w:tr>
      <w:tr w:rsidR="00AC07D7" w:rsidRPr="009B16AA" w14:paraId="64D43A09" w14:textId="77777777" w:rsidTr="00067F79">
        <w:tc>
          <w:tcPr>
            <w:tcW w:w="4819" w:type="dxa"/>
            <w:vAlign w:val="center"/>
          </w:tcPr>
          <w:p w14:paraId="2CA482A5" w14:textId="77777777" w:rsidR="00AC07D7" w:rsidRPr="009B16A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הרחבת רעידות והחלשת משען</w:t>
            </w:r>
          </w:p>
        </w:tc>
        <w:tc>
          <w:tcPr>
            <w:tcW w:w="964" w:type="dxa"/>
          </w:tcPr>
          <w:p w14:paraId="3E34D14D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E5D41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85C37C4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410</w:t>
            </w:r>
          </w:p>
        </w:tc>
      </w:tr>
      <w:tr w:rsidR="00AC07D7" w:rsidRPr="009B16AA" w14:paraId="56771FB4" w14:textId="77777777" w:rsidTr="00067F79">
        <w:tc>
          <w:tcPr>
            <w:tcW w:w="4819" w:type="dxa"/>
            <w:vAlign w:val="center"/>
          </w:tcPr>
          <w:p w14:paraId="3CC35153" w14:textId="77777777" w:rsidR="00AC07D7" w:rsidRPr="009B16A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הרחבת 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נזק עקיף עקב פגיעה במתקנים וכבלים תת קרקעיים</w:t>
            </w:r>
          </w:p>
        </w:tc>
        <w:tc>
          <w:tcPr>
            <w:tcW w:w="964" w:type="dxa"/>
          </w:tcPr>
          <w:p w14:paraId="2C139FC4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7E4E80A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3A6863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411</w:t>
            </w:r>
          </w:p>
        </w:tc>
      </w:tr>
      <w:tr w:rsidR="00AC07D7" w:rsidRPr="009B16AA" w14:paraId="35E89394" w14:textId="77777777" w:rsidTr="00067F79">
        <w:tc>
          <w:tcPr>
            <w:tcW w:w="4819" w:type="dxa"/>
            <w:vAlign w:val="center"/>
          </w:tcPr>
          <w:p w14:paraId="330819D4" w14:textId="77777777" w:rsidR="00AC07D7" w:rsidRPr="009B16A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הרחבת מעבידים - כלי ירייה.</w:t>
            </w:r>
          </w:p>
        </w:tc>
        <w:tc>
          <w:tcPr>
            <w:tcW w:w="964" w:type="dxa"/>
          </w:tcPr>
          <w:p w14:paraId="58D3A0E6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9D06AF3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BA3CC7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412</w:t>
            </w:r>
          </w:p>
        </w:tc>
      </w:tr>
      <w:tr w:rsidR="00AC07D7" w:rsidRPr="009B16AA" w14:paraId="63438E4D" w14:textId="77777777" w:rsidTr="00067F79">
        <w:tc>
          <w:tcPr>
            <w:tcW w:w="4819" w:type="dxa"/>
            <w:vAlign w:val="center"/>
          </w:tcPr>
          <w:p w14:paraId="36726923" w14:textId="77777777" w:rsidR="00AC07D7" w:rsidRPr="009B16A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הרחבת הכיסוי לנזקים שייגרמו בעת פריקה ו/או טעינה</w:t>
            </w:r>
          </w:p>
        </w:tc>
        <w:tc>
          <w:tcPr>
            <w:tcW w:w="964" w:type="dxa"/>
          </w:tcPr>
          <w:p w14:paraId="5E382B6B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BE6A18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9D09DD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413</w:t>
            </w:r>
          </w:p>
        </w:tc>
      </w:tr>
      <w:tr w:rsidR="00AC07D7" w:rsidRPr="009B16AA" w14:paraId="33E60FA8" w14:textId="77777777" w:rsidTr="00067F79">
        <w:tc>
          <w:tcPr>
            <w:tcW w:w="4819" w:type="dxa"/>
            <w:vAlign w:val="center"/>
          </w:tcPr>
          <w:p w14:paraId="31B71A55" w14:textId="77777777" w:rsidR="00AC07D7" w:rsidRPr="009B16A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הרחבת הכיסוי לעבודות בגובה</w:t>
            </w:r>
          </w:p>
        </w:tc>
        <w:tc>
          <w:tcPr>
            <w:tcW w:w="964" w:type="dxa"/>
          </w:tcPr>
          <w:p w14:paraId="5879FA1B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A7CC5B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FBA94A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414</w:t>
            </w:r>
          </w:p>
        </w:tc>
      </w:tr>
      <w:tr w:rsidR="00AC07D7" w:rsidRPr="009B16AA" w14:paraId="51FB4CEF" w14:textId="77777777" w:rsidTr="00067F79">
        <w:tc>
          <w:tcPr>
            <w:tcW w:w="4819" w:type="dxa"/>
            <w:vAlign w:val="center"/>
          </w:tcPr>
          <w:p w14:paraId="1BF3680A" w14:textId="77777777" w:rsidR="00AC07D7" w:rsidRPr="009B16A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הרחבה לנזק בגין פרעות ושביתות</w:t>
            </w:r>
          </w:p>
        </w:tc>
        <w:tc>
          <w:tcPr>
            <w:tcW w:w="964" w:type="dxa"/>
          </w:tcPr>
          <w:p w14:paraId="63EB1076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BE36DF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EFF44B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415</w:t>
            </w:r>
          </w:p>
        </w:tc>
      </w:tr>
      <w:tr w:rsidR="00AC07D7" w:rsidRPr="009B16AA" w14:paraId="5F7AFCC8" w14:textId="77777777" w:rsidTr="00067F79">
        <w:tc>
          <w:tcPr>
            <w:tcW w:w="4819" w:type="dxa"/>
            <w:vAlign w:val="center"/>
          </w:tcPr>
          <w:p w14:paraId="30C358CC" w14:textId="77777777" w:rsidR="00AC07D7" w:rsidRPr="009B16A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הרחבה לנזקי חשמל ללוחות חשמל, פיקוד ושנאים</w:t>
            </w:r>
          </w:p>
        </w:tc>
        <w:tc>
          <w:tcPr>
            <w:tcW w:w="964" w:type="dxa"/>
          </w:tcPr>
          <w:p w14:paraId="51325A2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3B8A3E5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D743DFE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416</w:t>
            </w:r>
          </w:p>
        </w:tc>
      </w:tr>
      <w:tr w:rsidR="00AC07D7" w:rsidRPr="009B16AA" w14:paraId="380210BC" w14:textId="77777777" w:rsidTr="00067F79">
        <w:tc>
          <w:tcPr>
            <w:tcW w:w="4819" w:type="dxa"/>
            <w:vAlign w:val="center"/>
          </w:tcPr>
          <w:p w14:paraId="0C4077C0" w14:textId="77777777" w:rsidR="00AC07D7" w:rsidRPr="009B16AA" w:rsidRDefault="005008ED" w:rsidP="00C81BE8">
            <w:pPr>
              <w:jc w:val="both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הרחבת שם המבוטח בביטוח חבות המוצר ביחס לפגם במוצרים שסופקו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ו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/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או 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הותקנו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ו/או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שווקו 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ו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/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או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תוחזקו על ידי המבוטח ו/או מי מטעמו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</w:p>
        </w:tc>
        <w:tc>
          <w:tcPr>
            <w:tcW w:w="964" w:type="dxa"/>
          </w:tcPr>
          <w:p w14:paraId="203EB43A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94E6BF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B64E06B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417</w:t>
            </w:r>
          </w:p>
        </w:tc>
      </w:tr>
      <w:tr w:rsidR="00AC07D7" w:rsidRPr="009B16AA" w14:paraId="4BB7ECC5" w14:textId="77777777" w:rsidTr="00067F79">
        <w:tc>
          <w:tcPr>
            <w:tcW w:w="4819" w:type="dxa"/>
            <w:vAlign w:val="center"/>
          </w:tcPr>
          <w:p w14:paraId="4248C80D" w14:textId="77777777" w:rsidR="00AC07D7" w:rsidRPr="009B16AA" w:rsidRDefault="00AC17D9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ביטול סייג רכוש עליו פעלו במישרין בביטוח צד ג'  </w:t>
            </w:r>
          </w:p>
        </w:tc>
        <w:tc>
          <w:tcPr>
            <w:tcW w:w="964" w:type="dxa"/>
          </w:tcPr>
          <w:p w14:paraId="7D2F66B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E83C1E9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FB2DC3D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418</w:t>
            </w:r>
          </w:p>
        </w:tc>
      </w:tr>
      <w:tr w:rsidR="00AC07D7" w:rsidRPr="009B16AA" w14:paraId="093F428C" w14:textId="77777777" w:rsidTr="00067F79">
        <w:tc>
          <w:tcPr>
            <w:tcW w:w="4819" w:type="dxa"/>
            <w:vAlign w:val="center"/>
          </w:tcPr>
          <w:p w14:paraId="6A032EE2" w14:textId="77777777" w:rsidR="00AC07D7" w:rsidRPr="009B16AA" w:rsidRDefault="00AC17D9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ביטול סייג רכוש בשליטה, בחזקה ופיקוח בביטוח צד ג' </w:t>
            </w:r>
          </w:p>
        </w:tc>
        <w:tc>
          <w:tcPr>
            <w:tcW w:w="964" w:type="dxa"/>
          </w:tcPr>
          <w:p w14:paraId="172A94D5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79C651A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5DF795A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419</w:t>
            </w:r>
          </w:p>
        </w:tc>
      </w:tr>
      <w:tr w:rsidR="00AC07D7" w:rsidRPr="009B16AA" w14:paraId="189C2211" w14:textId="77777777" w:rsidTr="00067F79">
        <w:tc>
          <w:tcPr>
            <w:tcW w:w="4819" w:type="dxa"/>
            <w:vAlign w:val="center"/>
          </w:tcPr>
          <w:p w14:paraId="5AE8A7F6" w14:textId="77777777" w:rsidR="00AC07D7" w:rsidRPr="009B16AA" w:rsidRDefault="00584888" w:rsidP="00A44567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הרחבת חבות כלפי קבלנים וקבלני משנה בביטוח חבות מעבידים היה ומבקש האישור יחשב כמעבידם</w:t>
            </w:r>
          </w:p>
        </w:tc>
        <w:tc>
          <w:tcPr>
            <w:tcW w:w="964" w:type="dxa"/>
          </w:tcPr>
          <w:p w14:paraId="2A805D9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99224F2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6A02445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420</w:t>
            </w:r>
          </w:p>
        </w:tc>
      </w:tr>
      <w:tr w:rsidR="0007329A" w:rsidRPr="009B16AA" w14:paraId="2492984B" w14:textId="77777777" w:rsidTr="00067F79">
        <w:tc>
          <w:tcPr>
            <w:tcW w:w="4819" w:type="dxa"/>
            <w:vAlign w:val="center"/>
          </w:tcPr>
          <w:p w14:paraId="38D3A617" w14:textId="77777777" w:rsidR="0007329A" w:rsidRPr="009B16AA" w:rsidRDefault="005C1EBF" w:rsidP="0007329A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2A9797E0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4AA25D9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E7AB585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421</w:t>
            </w:r>
          </w:p>
        </w:tc>
      </w:tr>
      <w:tr w:rsidR="0007329A" w:rsidRPr="009B16AA" w14:paraId="579F1A23" w14:textId="77777777" w:rsidTr="00067F79">
        <w:tc>
          <w:tcPr>
            <w:tcW w:w="4819" w:type="dxa"/>
            <w:vAlign w:val="center"/>
          </w:tcPr>
          <w:p w14:paraId="26E93B15" w14:textId="77777777" w:rsidR="0007329A" w:rsidRPr="009B16AA" w:rsidRDefault="005C1EBF" w:rsidP="0007329A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5C8C5331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E607258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50F50E5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422</w:t>
            </w:r>
          </w:p>
        </w:tc>
      </w:tr>
      <w:tr w:rsidR="0007329A" w:rsidRPr="009B16AA" w14:paraId="6B32BF7B" w14:textId="77777777" w:rsidTr="00067F79">
        <w:tc>
          <w:tcPr>
            <w:tcW w:w="4819" w:type="dxa"/>
            <w:vAlign w:val="center"/>
          </w:tcPr>
          <w:p w14:paraId="0DBA8C5B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48A73827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22219BE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142653E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423</w:t>
            </w:r>
          </w:p>
        </w:tc>
      </w:tr>
      <w:tr w:rsidR="0007329A" w:rsidRPr="009B16AA" w14:paraId="7995B6A5" w14:textId="77777777" w:rsidTr="00067F79">
        <w:tc>
          <w:tcPr>
            <w:tcW w:w="4819" w:type="dxa"/>
            <w:vAlign w:val="center"/>
          </w:tcPr>
          <w:p w14:paraId="14E8C839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4155FF5C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B323F4C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1B2F609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424</w:t>
            </w:r>
          </w:p>
        </w:tc>
      </w:tr>
      <w:tr w:rsidR="0007329A" w:rsidRPr="009B16AA" w14:paraId="221F864C" w14:textId="77777777" w:rsidTr="00067F79">
        <w:tc>
          <w:tcPr>
            <w:tcW w:w="4819" w:type="dxa"/>
            <w:vAlign w:val="center"/>
          </w:tcPr>
          <w:p w14:paraId="7F8CD00C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58166327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DE6C6AD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960D02F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425</w:t>
            </w:r>
          </w:p>
        </w:tc>
      </w:tr>
      <w:tr w:rsidR="0007329A" w:rsidRPr="009B16AA" w14:paraId="0C0FABEF" w14:textId="77777777" w:rsidTr="00067F79">
        <w:tc>
          <w:tcPr>
            <w:tcW w:w="4819" w:type="dxa"/>
            <w:vAlign w:val="center"/>
          </w:tcPr>
          <w:p w14:paraId="2E6FE8AD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163E113D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6280336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8101558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426</w:t>
            </w:r>
          </w:p>
        </w:tc>
      </w:tr>
      <w:tr w:rsidR="0007329A" w:rsidRPr="009B16AA" w14:paraId="6EFD0663" w14:textId="77777777" w:rsidTr="00067F79">
        <w:tc>
          <w:tcPr>
            <w:tcW w:w="4819" w:type="dxa"/>
            <w:vAlign w:val="center"/>
          </w:tcPr>
          <w:p w14:paraId="5043B6EE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50CDB0C3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E02FCAE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3A4A93A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427</w:t>
            </w:r>
          </w:p>
        </w:tc>
      </w:tr>
      <w:tr w:rsidR="0007329A" w:rsidRPr="009B16AA" w14:paraId="63CB7DCF" w14:textId="77777777" w:rsidTr="00067F79">
        <w:tc>
          <w:tcPr>
            <w:tcW w:w="4819" w:type="dxa"/>
            <w:vAlign w:val="center"/>
          </w:tcPr>
          <w:p w14:paraId="7BEAE884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7DE70729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30AAFCD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C070158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428</w:t>
            </w:r>
          </w:p>
        </w:tc>
      </w:tr>
      <w:tr w:rsidR="0007329A" w:rsidRPr="009B16AA" w14:paraId="6FC011A7" w14:textId="77777777" w:rsidTr="00067F79">
        <w:tc>
          <w:tcPr>
            <w:tcW w:w="4819" w:type="dxa"/>
            <w:vAlign w:val="center"/>
          </w:tcPr>
          <w:p w14:paraId="10A65D52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5956D493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25F7AC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29B6D62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429</w:t>
            </w:r>
          </w:p>
        </w:tc>
      </w:tr>
      <w:tr w:rsidR="0007329A" w:rsidRPr="009B16AA" w14:paraId="3272E90F" w14:textId="77777777" w:rsidTr="00067F79">
        <w:tc>
          <w:tcPr>
            <w:tcW w:w="4819" w:type="dxa"/>
            <w:vAlign w:val="center"/>
          </w:tcPr>
          <w:p w14:paraId="367237B1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56CF5D3D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C38C220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87C4514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430</w:t>
            </w:r>
          </w:p>
        </w:tc>
      </w:tr>
      <w:tr w:rsidR="0007329A" w:rsidRPr="009B16AA" w14:paraId="67B62512" w14:textId="77777777" w:rsidTr="00067F79">
        <w:tc>
          <w:tcPr>
            <w:tcW w:w="4819" w:type="dxa"/>
            <w:vAlign w:val="center"/>
          </w:tcPr>
          <w:p w14:paraId="7D63A14A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722F809A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365835E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86D6486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431</w:t>
            </w:r>
          </w:p>
        </w:tc>
      </w:tr>
      <w:tr w:rsidR="0007329A" w:rsidRPr="009B16AA" w14:paraId="105A7FE8" w14:textId="77777777" w:rsidTr="00067F79">
        <w:tc>
          <w:tcPr>
            <w:tcW w:w="4819" w:type="dxa"/>
            <w:vAlign w:val="center"/>
          </w:tcPr>
          <w:p w14:paraId="51B90CD0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432D6945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02C5083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F198043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432</w:t>
            </w:r>
          </w:p>
        </w:tc>
      </w:tr>
      <w:tr w:rsidR="0007329A" w:rsidRPr="009B16AA" w14:paraId="5250E636" w14:textId="77777777" w:rsidTr="00067F79">
        <w:tc>
          <w:tcPr>
            <w:tcW w:w="4819" w:type="dxa"/>
            <w:vAlign w:val="center"/>
          </w:tcPr>
          <w:p w14:paraId="7AE99A9B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6EDD1668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2B1756A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CF2310F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433</w:t>
            </w:r>
          </w:p>
        </w:tc>
      </w:tr>
      <w:tr w:rsidR="0007329A" w:rsidRPr="009B16AA" w14:paraId="03453C9C" w14:textId="77777777" w:rsidTr="00067F79">
        <w:tc>
          <w:tcPr>
            <w:tcW w:w="4819" w:type="dxa"/>
            <w:vAlign w:val="center"/>
          </w:tcPr>
          <w:p w14:paraId="049C96B0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064D9517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95D3AD7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8A73FBE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434</w:t>
            </w:r>
          </w:p>
        </w:tc>
      </w:tr>
      <w:tr w:rsidR="0007329A" w:rsidRPr="009B16AA" w14:paraId="2397A09E" w14:textId="77777777" w:rsidTr="00067F79">
        <w:tc>
          <w:tcPr>
            <w:tcW w:w="4819" w:type="dxa"/>
            <w:vAlign w:val="center"/>
          </w:tcPr>
          <w:p w14:paraId="1232E552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45943A8E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2973A2B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E9F62A1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435</w:t>
            </w:r>
          </w:p>
        </w:tc>
      </w:tr>
      <w:tr w:rsidR="0007329A" w:rsidRPr="009B16AA" w14:paraId="2838D36E" w14:textId="77777777" w:rsidTr="00067F79">
        <w:tc>
          <w:tcPr>
            <w:tcW w:w="4819" w:type="dxa"/>
            <w:vAlign w:val="center"/>
          </w:tcPr>
          <w:p w14:paraId="0AF996FB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2421DCE6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24227F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F4C2BCA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436</w:t>
            </w:r>
          </w:p>
        </w:tc>
      </w:tr>
      <w:tr w:rsidR="0007329A" w:rsidRPr="009B16AA" w14:paraId="1FA1910A" w14:textId="77777777" w:rsidTr="00067F79">
        <w:tc>
          <w:tcPr>
            <w:tcW w:w="4819" w:type="dxa"/>
            <w:vAlign w:val="center"/>
          </w:tcPr>
          <w:p w14:paraId="2713DDEE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4035CB6D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AC9F7E0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1374010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437</w:t>
            </w:r>
          </w:p>
        </w:tc>
      </w:tr>
      <w:tr w:rsidR="0007329A" w:rsidRPr="009B16AA" w14:paraId="06CC68E8" w14:textId="77777777" w:rsidTr="00067F79">
        <w:tc>
          <w:tcPr>
            <w:tcW w:w="4819" w:type="dxa"/>
            <w:vAlign w:val="center"/>
          </w:tcPr>
          <w:p w14:paraId="1445DD57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574908A1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7DCE0E8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FACE4A5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438</w:t>
            </w:r>
          </w:p>
        </w:tc>
      </w:tr>
      <w:tr w:rsidR="0007329A" w:rsidRPr="009B16AA" w14:paraId="54BCD4C2" w14:textId="77777777" w:rsidTr="00067F79">
        <w:tc>
          <w:tcPr>
            <w:tcW w:w="4819" w:type="dxa"/>
            <w:vAlign w:val="center"/>
          </w:tcPr>
          <w:p w14:paraId="6AE15363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6148E543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90358C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B631F83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439</w:t>
            </w:r>
          </w:p>
        </w:tc>
      </w:tr>
      <w:tr w:rsidR="0007329A" w:rsidRPr="00067F79" w14:paraId="165FC255" w14:textId="77777777" w:rsidTr="00067F79">
        <w:tc>
          <w:tcPr>
            <w:tcW w:w="4819" w:type="dxa"/>
            <w:vAlign w:val="center"/>
          </w:tcPr>
          <w:p w14:paraId="6B3AED2B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4EA96A87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370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468AA10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E510CAA" w14:textId="77777777" w:rsidR="0007329A" w:rsidRPr="00067F79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440</w:t>
            </w:r>
          </w:p>
        </w:tc>
      </w:tr>
    </w:tbl>
    <w:p w14:paraId="72AEF1EB" w14:textId="77777777" w:rsidR="007B4416" w:rsidRPr="00067F79" w:rsidRDefault="007B4416" w:rsidP="009B16AA">
      <w:pPr>
        <w:rPr>
          <w:sz w:val="18"/>
          <w:szCs w:val="18"/>
          <w:rtl/>
        </w:rPr>
      </w:pPr>
    </w:p>
    <w:sectPr w:rsidR="007B4416" w:rsidRPr="00067F79" w:rsidSect="00823B2E">
      <w:pgSz w:w="11906" w:h="16838"/>
      <w:pgMar w:top="142" w:right="140" w:bottom="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67F75"/>
    <w:multiLevelType w:val="hybridMultilevel"/>
    <w:tmpl w:val="66D8DCC4"/>
    <w:lvl w:ilvl="0" w:tplc="72A24D92">
      <w:numFmt w:val="bullet"/>
      <w:lvlText w:val=""/>
      <w:lvlJc w:val="left"/>
      <w:pPr>
        <w:ind w:left="403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 w16cid:durableId="9374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66"/>
    <w:rsid w:val="0002048F"/>
    <w:rsid w:val="000303FB"/>
    <w:rsid w:val="0003356E"/>
    <w:rsid w:val="00035631"/>
    <w:rsid w:val="0004573D"/>
    <w:rsid w:val="000477C9"/>
    <w:rsid w:val="00050611"/>
    <w:rsid w:val="00063F7A"/>
    <w:rsid w:val="00064E74"/>
    <w:rsid w:val="00067F79"/>
    <w:rsid w:val="0007329A"/>
    <w:rsid w:val="00075A8D"/>
    <w:rsid w:val="00086086"/>
    <w:rsid w:val="0008762C"/>
    <w:rsid w:val="00097CE0"/>
    <w:rsid w:val="000B0B2F"/>
    <w:rsid w:val="000C0B66"/>
    <w:rsid w:val="000D624F"/>
    <w:rsid w:val="001131CB"/>
    <w:rsid w:val="001146E4"/>
    <w:rsid w:val="00140927"/>
    <w:rsid w:val="00146E35"/>
    <w:rsid w:val="00155535"/>
    <w:rsid w:val="0015730F"/>
    <w:rsid w:val="00157C98"/>
    <w:rsid w:val="00162E70"/>
    <w:rsid w:val="00165BDE"/>
    <w:rsid w:val="00166381"/>
    <w:rsid w:val="001822F7"/>
    <w:rsid w:val="00185251"/>
    <w:rsid w:val="001B53A2"/>
    <w:rsid w:val="001E65E6"/>
    <w:rsid w:val="002003E1"/>
    <w:rsid w:val="00217B04"/>
    <w:rsid w:val="00227DB1"/>
    <w:rsid w:val="00231B71"/>
    <w:rsid w:val="00233338"/>
    <w:rsid w:val="00250968"/>
    <w:rsid w:val="00252502"/>
    <w:rsid w:val="0027249F"/>
    <w:rsid w:val="0028510A"/>
    <w:rsid w:val="00292E94"/>
    <w:rsid w:val="002A068A"/>
    <w:rsid w:val="002D3CCA"/>
    <w:rsid w:val="002D74D3"/>
    <w:rsid w:val="002E7BF7"/>
    <w:rsid w:val="002F69AF"/>
    <w:rsid w:val="003040FB"/>
    <w:rsid w:val="00310945"/>
    <w:rsid w:val="00310958"/>
    <w:rsid w:val="00313E91"/>
    <w:rsid w:val="00316E96"/>
    <w:rsid w:val="00336EFE"/>
    <w:rsid w:val="00342AD7"/>
    <w:rsid w:val="00357344"/>
    <w:rsid w:val="00362606"/>
    <w:rsid w:val="0038685C"/>
    <w:rsid w:val="0039503E"/>
    <w:rsid w:val="003C13A2"/>
    <w:rsid w:val="003C13F3"/>
    <w:rsid w:val="003C224D"/>
    <w:rsid w:val="003D1E5C"/>
    <w:rsid w:val="003D2AC8"/>
    <w:rsid w:val="003E27B5"/>
    <w:rsid w:val="003F6116"/>
    <w:rsid w:val="003F6419"/>
    <w:rsid w:val="004015A3"/>
    <w:rsid w:val="004049C9"/>
    <w:rsid w:val="00404C24"/>
    <w:rsid w:val="00406835"/>
    <w:rsid w:val="00414CAD"/>
    <w:rsid w:val="00414F5F"/>
    <w:rsid w:val="0042092A"/>
    <w:rsid w:val="00424B14"/>
    <w:rsid w:val="0043060B"/>
    <w:rsid w:val="00431FEF"/>
    <w:rsid w:val="004340F1"/>
    <w:rsid w:val="00445F8B"/>
    <w:rsid w:val="00446845"/>
    <w:rsid w:val="004654E2"/>
    <w:rsid w:val="004661B9"/>
    <w:rsid w:val="00496EAD"/>
    <w:rsid w:val="004A148A"/>
    <w:rsid w:val="004C2B5F"/>
    <w:rsid w:val="004C3100"/>
    <w:rsid w:val="004C3D12"/>
    <w:rsid w:val="005008ED"/>
    <w:rsid w:val="00500C14"/>
    <w:rsid w:val="00501AF4"/>
    <w:rsid w:val="00515098"/>
    <w:rsid w:val="00530DC8"/>
    <w:rsid w:val="005329CB"/>
    <w:rsid w:val="00534EA8"/>
    <w:rsid w:val="005377BA"/>
    <w:rsid w:val="00551740"/>
    <w:rsid w:val="005575D4"/>
    <w:rsid w:val="00582235"/>
    <w:rsid w:val="00584888"/>
    <w:rsid w:val="00585207"/>
    <w:rsid w:val="005A3A54"/>
    <w:rsid w:val="005A410D"/>
    <w:rsid w:val="005C1EBF"/>
    <w:rsid w:val="005C53B1"/>
    <w:rsid w:val="005D3363"/>
    <w:rsid w:val="005E74F1"/>
    <w:rsid w:val="00622263"/>
    <w:rsid w:val="00640140"/>
    <w:rsid w:val="00655595"/>
    <w:rsid w:val="00657E73"/>
    <w:rsid w:val="006640FB"/>
    <w:rsid w:val="00666F51"/>
    <w:rsid w:val="00667A1F"/>
    <w:rsid w:val="00671AC3"/>
    <w:rsid w:val="00672358"/>
    <w:rsid w:val="00674DE0"/>
    <w:rsid w:val="00693520"/>
    <w:rsid w:val="006A02DE"/>
    <w:rsid w:val="006C144B"/>
    <w:rsid w:val="006C3A08"/>
    <w:rsid w:val="006D65DF"/>
    <w:rsid w:val="006D731C"/>
    <w:rsid w:val="006F13FB"/>
    <w:rsid w:val="006F4547"/>
    <w:rsid w:val="006F6902"/>
    <w:rsid w:val="00702861"/>
    <w:rsid w:val="0070676B"/>
    <w:rsid w:val="00727BBF"/>
    <w:rsid w:val="0073637C"/>
    <w:rsid w:val="007551AC"/>
    <w:rsid w:val="007716EE"/>
    <w:rsid w:val="00784D9F"/>
    <w:rsid w:val="00795299"/>
    <w:rsid w:val="007A3A32"/>
    <w:rsid w:val="007A46EE"/>
    <w:rsid w:val="007A7F10"/>
    <w:rsid w:val="007B0EE7"/>
    <w:rsid w:val="007B4416"/>
    <w:rsid w:val="007C0E5D"/>
    <w:rsid w:val="007D327D"/>
    <w:rsid w:val="007D4E02"/>
    <w:rsid w:val="007D6577"/>
    <w:rsid w:val="007D721E"/>
    <w:rsid w:val="007F7B8B"/>
    <w:rsid w:val="00823B2E"/>
    <w:rsid w:val="00836D6D"/>
    <w:rsid w:val="008424CD"/>
    <w:rsid w:val="00861121"/>
    <w:rsid w:val="008724BE"/>
    <w:rsid w:val="00882DAB"/>
    <w:rsid w:val="008976A9"/>
    <w:rsid w:val="008B3A69"/>
    <w:rsid w:val="008B4E3C"/>
    <w:rsid w:val="008D5D6B"/>
    <w:rsid w:val="008E04DA"/>
    <w:rsid w:val="008E0520"/>
    <w:rsid w:val="0091080F"/>
    <w:rsid w:val="00911E97"/>
    <w:rsid w:val="0091769A"/>
    <w:rsid w:val="009448DE"/>
    <w:rsid w:val="00944964"/>
    <w:rsid w:val="00944B7A"/>
    <w:rsid w:val="009469CE"/>
    <w:rsid w:val="00951912"/>
    <w:rsid w:val="00973BBD"/>
    <w:rsid w:val="0097700F"/>
    <w:rsid w:val="00987E9C"/>
    <w:rsid w:val="0099149D"/>
    <w:rsid w:val="00991E63"/>
    <w:rsid w:val="009941F8"/>
    <w:rsid w:val="0099520D"/>
    <w:rsid w:val="0099771B"/>
    <w:rsid w:val="009A3E5B"/>
    <w:rsid w:val="009A5CC5"/>
    <w:rsid w:val="009B16AA"/>
    <w:rsid w:val="009B2510"/>
    <w:rsid w:val="009B2996"/>
    <w:rsid w:val="009C291E"/>
    <w:rsid w:val="009D6997"/>
    <w:rsid w:val="009E49C4"/>
    <w:rsid w:val="009F0567"/>
    <w:rsid w:val="009F58CB"/>
    <w:rsid w:val="00A0533C"/>
    <w:rsid w:val="00A11F84"/>
    <w:rsid w:val="00A130A6"/>
    <w:rsid w:val="00A15B8F"/>
    <w:rsid w:val="00A44567"/>
    <w:rsid w:val="00A46DC5"/>
    <w:rsid w:val="00A63299"/>
    <w:rsid w:val="00A71710"/>
    <w:rsid w:val="00A7649C"/>
    <w:rsid w:val="00A8003C"/>
    <w:rsid w:val="00A81762"/>
    <w:rsid w:val="00A9224D"/>
    <w:rsid w:val="00A924B3"/>
    <w:rsid w:val="00AA3A44"/>
    <w:rsid w:val="00AB05C5"/>
    <w:rsid w:val="00AB6C89"/>
    <w:rsid w:val="00AC07D7"/>
    <w:rsid w:val="00AC17D9"/>
    <w:rsid w:val="00AC4557"/>
    <w:rsid w:val="00AC5C31"/>
    <w:rsid w:val="00AD5204"/>
    <w:rsid w:val="00B03E8A"/>
    <w:rsid w:val="00B065B0"/>
    <w:rsid w:val="00B131A6"/>
    <w:rsid w:val="00B155C9"/>
    <w:rsid w:val="00B33E9E"/>
    <w:rsid w:val="00B400FF"/>
    <w:rsid w:val="00B50240"/>
    <w:rsid w:val="00B50D15"/>
    <w:rsid w:val="00B56BDE"/>
    <w:rsid w:val="00B675B0"/>
    <w:rsid w:val="00B76AFB"/>
    <w:rsid w:val="00B94A2A"/>
    <w:rsid w:val="00B95675"/>
    <w:rsid w:val="00BA139E"/>
    <w:rsid w:val="00BC777D"/>
    <w:rsid w:val="00BD115B"/>
    <w:rsid w:val="00BD2656"/>
    <w:rsid w:val="00BE560F"/>
    <w:rsid w:val="00BF4F09"/>
    <w:rsid w:val="00C125E1"/>
    <w:rsid w:val="00C13003"/>
    <w:rsid w:val="00C15D4E"/>
    <w:rsid w:val="00C26158"/>
    <w:rsid w:val="00C40040"/>
    <w:rsid w:val="00C5504F"/>
    <w:rsid w:val="00C60BCD"/>
    <w:rsid w:val="00C63F26"/>
    <w:rsid w:val="00C80F0C"/>
    <w:rsid w:val="00C81BE8"/>
    <w:rsid w:val="00C84BC1"/>
    <w:rsid w:val="00C96374"/>
    <w:rsid w:val="00CA6A3D"/>
    <w:rsid w:val="00CA6CCB"/>
    <w:rsid w:val="00CB5005"/>
    <w:rsid w:val="00CC0B07"/>
    <w:rsid w:val="00CD23C6"/>
    <w:rsid w:val="00CD24BE"/>
    <w:rsid w:val="00CF0658"/>
    <w:rsid w:val="00D130FF"/>
    <w:rsid w:val="00D14252"/>
    <w:rsid w:val="00D25357"/>
    <w:rsid w:val="00D26DA6"/>
    <w:rsid w:val="00D6526B"/>
    <w:rsid w:val="00D66FE4"/>
    <w:rsid w:val="00D67417"/>
    <w:rsid w:val="00D71F02"/>
    <w:rsid w:val="00D77333"/>
    <w:rsid w:val="00D85010"/>
    <w:rsid w:val="00D964CE"/>
    <w:rsid w:val="00DB56A7"/>
    <w:rsid w:val="00DB6604"/>
    <w:rsid w:val="00DD3CD7"/>
    <w:rsid w:val="00DD772E"/>
    <w:rsid w:val="00DE0DF9"/>
    <w:rsid w:val="00DF3D55"/>
    <w:rsid w:val="00E06C4D"/>
    <w:rsid w:val="00E126DA"/>
    <w:rsid w:val="00E1419C"/>
    <w:rsid w:val="00E161E5"/>
    <w:rsid w:val="00E17BB7"/>
    <w:rsid w:val="00E27450"/>
    <w:rsid w:val="00E53797"/>
    <w:rsid w:val="00E724C9"/>
    <w:rsid w:val="00E72D52"/>
    <w:rsid w:val="00E74A63"/>
    <w:rsid w:val="00E9062B"/>
    <w:rsid w:val="00E948AC"/>
    <w:rsid w:val="00EA4407"/>
    <w:rsid w:val="00EC283E"/>
    <w:rsid w:val="00EC5DB3"/>
    <w:rsid w:val="00F14929"/>
    <w:rsid w:val="00F15F97"/>
    <w:rsid w:val="00F2345B"/>
    <w:rsid w:val="00F36466"/>
    <w:rsid w:val="00F41F26"/>
    <w:rsid w:val="00F47627"/>
    <w:rsid w:val="00F50F9F"/>
    <w:rsid w:val="00F545DC"/>
    <w:rsid w:val="00F62BAA"/>
    <w:rsid w:val="00F825D8"/>
    <w:rsid w:val="00F856F3"/>
    <w:rsid w:val="00F85FFE"/>
    <w:rsid w:val="00F911C5"/>
    <w:rsid w:val="00F924C6"/>
    <w:rsid w:val="00F9640B"/>
    <w:rsid w:val="00FB1285"/>
    <w:rsid w:val="00FC5296"/>
    <w:rsid w:val="00FE308E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845B"/>
  <w15:chartTrackingRefBased/>
  <w15:docId w15:val="{E257F5AA-A0A8-458D-9821-108CADCC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C3100"/>
    <w:pPr>
      <w:ind w:left="84" w:hanging="41"/>
      <w:jc w:val="center"/>
      <w:outlineLvl w:val="0"/>
    </w:pPr>
    <w:rPr>
      <w:rFonts w:ascii="David" w:hAnsi="David" w:cs="David"/>
      <w:b/>
      <w:bCs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64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0B0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E4CB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E4CB2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rsid w:val="00FE4CB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4CB2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FE4CB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E4CB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FE4CB2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4C3100"/>
    <w:rPr>
      <w:rFonts w:ascii="David" w:hAnsi="David" w:cs="David"/>
      <w:b/>
      <w:bCs/>
      <w:u w:val="single"/>
    </w:rPr>
  </w:style>
  <w:style w:type="paragraph" w:styleId="ac">
    <w:name w:val="Revision"/>
    <w:hidden/>
    <w:uiPriority w:val="99"/>
    <w:semiHidden/>
    <w:rsid w:val="004C3100"/>
    <w:pPr>
      <w:spacing w:after="0" w:line="240" w:lineRule="auto"/>
    </w:pPr>
  </w:style>
  <w:style w:type="character" w:customStyle="1" w:styleId="30">
    <w:name w:val="כותרת 3 תו"/>
    <w:basedOn w:val="a0"/>
    <w:link w:val="3"/>
    <w:uiPriority w:val="9"/>
    <w:rsid w:val="006640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1">
    <w:name w:val="חתימה1 תו"/>
    <w:link w:val="12"/>
    <w:locked/>
    <w:rsid w:val="00F14929"/>
    <w:rPr>
      <w:rFonts w:ascii="Arial" w:hAnsi="Arial" w:cs="Arial"/>
      <w:sz w:val="24"/>
    </w:rPr>
  </w:style>
  <w:style w:type="paragraph" w:customStyle="1" w:styleId="12">
    <w:name w:val="חתימה1"/>
    <w:basedOn w:val="a"/>
    <w:link w:val="11"/>
    <w:rsid w:val="00F14929"/>
    <w:pPr>
      <w:spacing w:after="0" w:line="240" w:lineRule="auto"/>
      <w:ind w:left="-694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92457fac7d145f98e698f5712f6a6a4 xmlns="a46656d4-8850-49b3-aebd-68bd05f7f43d">
      <Terms xmlns="http://schemas.microsoft.com/office/infopath/2007/PartnerControls"/>
    </j92457fac7d145f98e698f5712f6a6a4>
    <TaxCatchAll xmlns="a46656d4-8850-49b3-aebd-68bd05f7f43d"/>
    <e4b5484c9c824b148c38bfcb2bd74c0d xmlns="a46656d4-8850-49b3-aebd-68bd05f7f43d">
      <Terms xmlns="http://schemas.microsoft.com/office/infopath/2007/PartnerControls"/>
    </e4b5484c9c824b148c38bfcb2bd74c0d>
    <o68cd33f8d3a45abb273b6e406faee3d xmlns="a46656d4-8850-49b3-aebd-68bd05f7f43d">
      <Terms xmlns="http://schemas.microsoft.com/office/infopath/2007/PartnerControls"/>
    </o68cd33f8d3a45abb273b6e406faee3d>
    <kb4cc1381c4248d7a2dfa3f1be0c86c0 xmlns="a46656d4-8850-49b3-aebd-68bd05f7f43d">
      <Terms xmlns="http://schemas.microsoft.com/office/infopath/2007/PartnerControls"/>
    </kb4cc1381c4248d7a2dfa3f1be0c86c0>
    <o80fb9e8b9d445b0bb174fdcd68ee89c xmlns="a46656d4-8850-49b3-aebd-68bd05f7f43d">
      <Terms xmlns="http://schemas.microsoft.com/office/infopath/2007/PartnerControls"/>
    </o80fb9e8b9d445b0bb174fdcd68ee89c>
    <n612d9597dc7466f957352ce79be86f3 xmlns="a46656d4-8850-49b3-aebd-68bd05f7f43d">
      <Terms xmlns="http://schemas.microsoft.com/office/infopath/2007/PartnerControls"/>
    </n612d9597dc7466f957352ce79be86f3>
    <aa1c885e8039426686f6c49672b09953 xmlns="a46656d4-8850-49b3-aebd-68bd05f7f43d">
      <Terms xmlns="http://schemas.microsoft.com/office/infopath/2007/PartnerControls"/>
    </aa1c885e8039426686f6c49672b09953>
    <e09eddfac2354f9ab04a226e27f86f1f xmlns="a46656d4-8850-49b3-aebd-68bd05f7f43d">
      <Terms xmlns="http://schemas.microsoft.com/office/infopath/2007/PartnerControls"/>
    </e09eddfac2354f9ab04a226e27f86f1f>
    <PublishingExpirationDate xmlns="http://schemas.microsoft.com/sharepoint/v3" xsi:nil="true"/>
    <PublishingStartDate xmlns="http://schemas.microsoft.com/sharepoint/v3" xsi:nil="true"/>
    <l34dc5595392493c8311535275827f74 xmlns="a46656d4-8850-49b3-aebd-68bd05f7f43d">
      <Terms xmlns="http://schemas.microsoft.com/office/infopath/2007/PartnerControls"/>
    </l34dc5595392493c8311535275827f74>
    <ia53b9f18d984e01914f4b79710425b7 xmlns="a46656d4-8850-49b3-aebd-68bd05f7f43d">
      <Terms xmlns="http://schemas.microsoft.com/office/infopath/2007/PartnerControls"/>
    </ia53b9f18d984e01914f4b79710425b7>
    <b76e59bb9f5947a781773f53cc6e9460 xmlns="a46656d4-8850-49b3-aebd-68bd05f7f43d">
      <Terms xmlns="http://schemas.microsoft.com/office/infopath/2007/PartnerControls"/>
    </b76e59bb9f5947a781773f53cc6e946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FDA8B39079CB64BAC559E1752826592" ma:contentTypeVersion="4" ma:contentTypeDescription="צור מסמך חדש." ma:contentTypeScope="" ma:versionID="8ff6c565afecc61bbf55733b550bf441">
  <xsd:schema xmlns:xsd="http://www.w3.org/2001/XMLSchema" xmlns:xs="http://www.w3.org/2001/XMLSchema" xmlns:p="http://schemas.microsoft.com/office/2006/metadata/properties" xmlns:ns1="http://schemas.microsoft.com/sharepoint/v3" xmlns:ns2="a46656d4-8850-49b3-aebd-68bd05f7f43d" targetNamespace="http://schemas.microsoft.com/office/2006/metadata/properties" ma:root="true" ma:fieldsID="dd568f90d89ff33af41bf918545bb213" ns1:_="" ns2:_="">
    <xsd:import namespace="http://schemas.microsoft.com/sharepoint/v3"/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ia53b9f18d984e01914f4b79710425b7" minOccurs="0"/>
                <xsd:element ref="ns2:TaxCatchAll" minOccurs="0"/>
                <xsd:element ref="ns2:TaxCatchAllLabel" minOccurs="0"/>
                <xsd:element ref="ns2:e4b5484c9c824b148c38bfcb2bd74c0d" minOccurs="0"/>
                <xsd:element ref="ns2:kb4cc1381c4248d7a2dfa3f1be0c86c0" minOccurs="0"/>
                <xsd:element ref="ns2:o80fb9e8b9d445b0bb174fdcd68ee89c" minOccurs="0"/>
                <xsd:element ref="ns2:l34dc5595392493c8311535275827f74" minOccurs="0"/>
                <xsd:element ref="ns2:j92457fac7d145f98e698f5712f6a6a4" minOccurs="0"/>
                <xsd:element ref="ns2:o68cd33f8d3a45abb273b6e406faee3d" minOccurs="0"/>
                <xsd:element ref="ns2:b76e59bb9f5947a781773f53cc6e9460" minOccurs="0"/>
                <xsd:element ref="ns2:e09eddfac2354f9ab04a226e27f86f1f" minOccurs="0"/>
                <xsd:element ref="ns2:aa1c885e8039426686f6c49672b09953" minOccurs="0"/>
                <xsd:element ref="ns2:n612d9597dc7466f957352ce79be86f3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2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33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ia53b9f18d984e01914f4b79710425b7" ma:index="8" nillable="true" ma:taxonomy="true" ma:internalName="ia53b9f18d984e01914f4b79710425b7" ma:taxonomyFieldName="MMDAudience" ma:displayName="MMDAudience" ma:default="" ma:fieldId="{2a53b9f1-8d98-4e01-914f-4b79710425b7}" ma:taxonomyMulti="true" ma:sspId="d827811f-dea7-4a29-b54a-c9228db73c39" ma:termSetId="81e45943-23c2-4109-8875-059bec4079da" ma:anchorId="34070f2b-4092-41f2-8b6e-c220ee347e2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description="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description="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b5484c9c824b148c38bfcb2bd74c0d" ma:index="12" nillable="true" ma:taxonomy="true" ma:internalName="e4b5484c9c824b148c38bfcb2bd74c0d" ma:taxonomyFieldName="MMDJobDescription" ma:displayName="MMDJobDescription" ma:default="" ma:fieldId="{e4b5484c-9c82-4b14-8c38-bfcb2bd74c0d}" ma:sspId="d827811f-dea7-4a29-b54a-c9228db73c39" ma:termSetId="81e45943-23c2-4109-8875-059bec4079da" ma:anchorId="1a909479-0b01-4d8f-8fb7-cbbc1687e8f1" ma:open="false" ma:isKeyword="false">
      <xsd:complexType>
        <xsd:sequence>
          <xsd:element ref="pc:Terms" minOccurs="0" maxOccurs="1"/>
        </xsd:sequence>
      </xsd:complexType>
    </xsd:element>
    <xsd:element name="kb4cc1381c4248d7a2dfa3f1be0c86c0" ma:index="14" nillable="true" ma:taxonomy="true" ma:internalName="kb4cc1381c4248d7a2dfa3f1be0c86c0" ma:taxonomyFieldName="MMDKeywords" ma:displayName="MMDKeywords" ma:default="" ma:fieldId="{4b4cc138-1c42-48d7-a2df-a3f1be0c86c0}" ma:taxonomyMulti="true" ma:sspId="d827811f-dea7-4a29-b54a-c9228db73c39" ma:termSetId="81e45943-23c2-4109-8875-059bec4079da" ma:anchorId="15d331fa-6baa-448e-8759-7c342d8402ea" ma:open="false" ma:isKeyword="false">
      <xsd:complexType>
        <xsd:sequence>
          <xsd:element ref="pc:Terms" minOccurs="0" maxOccurs="1"/>
        </xsd:sequence>
      </xsd:complexType>
    </xsd:element>
    <xsd:element name="o80fb9e8b9d445b0bb174fdcd68ee89c" ma:index="16" nillable="true" ma:taxonomy="true" ma:internalName="o80fb9e8b9d445b0bb174fdcd68ee89c" ma:taxonomyFieldName="MMDLiveEvent" ma:displayName="MMDLiveEvent" ma:default="" ma:fieldId="{880fb9e8-b9d4-45b0-bb17-4fdcd68ee89c}" ma:sspId="d827811f-dea7-4a29-b54a-c9228db73c39" ma:termSetId="81e45943-23c2-4109-8875-059bec4079da" ma:anchorId="5e8b8ad0-eeb0-4bda-9bef-7517a1f3340f" ma:open="false" ma:isKeyword="false">
      <xsd:complexType>
        <xsd:sequence>
          <xsd:element ref="pc:Terms" minOccurs="0" maxOccurs="1"/>
        </xsd:sequence>
      </xsd:complexType>
    </xsd:element>
    <xsd:element name="l34dc5595392493c8311535275827f74" ma:index="18" nillable="true" ma:taxonomy="true" ma:internalName="l34dc5595392493c8311535275827f74" ma:taxonomyFieldName="MMDResponsibleOffice" ma:displayName="MMDResponsibleOffice" ma:default="" ma:fieldId="{534dc559-5392-493c-8311-535275827f74}" ma:sspId="d827811f-dea7-4a29-b54a-c9228db73c39" ma:termSetId="81e45943-23c2-4109-8875-059bec4079da" ma:anchorId="23eeccfc-9988-4d51-b789-d1a77ea8348c" ma:open="false" ma:isKeyword="false">
      <xsd:complexType>
        <xsd:sequence>
          <xsd:element ref="pc:Terms" minOccurs="0" maxOccurs="1"/>
        </xsd:sequence>
      </xsd:complexType>
    </xsd:element>
    <xsd:element name="j92457fac7d145f98e698f5712f6a6a4" ma:index="20" nillable="true" ma:taxonomy="true" ma:internalName="j92457fac7d145f98e698f5712f6a6a4" ma:taxonomyFieldName="MMDResponsibleUnit" ma:displayName="MMDResponsibleUnit" ma:default="" ma:fieldId="{392457fa-c7d1-45f9-8e69-8f5712f6a6a4}" ma:sspId="d827811f-dea7-4a29-b54a-c9228db73c39" ma:termSetId="81e45943-23c2-4109-8875-059bec4079da" ma:anchorId="3bdf475d-e38d-4b34-8299-73c2066d8322" ma:open="false" ma:isKeyword="false">
      <xsd:complexType>
        <xsd:sequence>
          <xsd:element ref="pc:Terms" minOccurs="0" maxOccurs="1"/>
        </xsd:sequence>
      </xsd:complexType>
    </xsd:element>
    <xsd:element name="o68cd33f8d3a45abb273b6e406faee3d" ma:index="22" nillable="true" ma:taxonomy="true" ma:internalName="o68cd33f8d3a45abb273b6e406faee3d" ma:taxonomyFieldName="MMDServiceLang" ma:displayName="MMDServiceLang" ma:default="" ma:fieldId="{868cd33f-8d3a-45ab-b273-b6e406faee3d}" ma:sspId="d827811f-dea7-4a29-b54a-c9228db73c39" ma:termSetId="81e45943-23c2-4109-8875-059bec4079da" ma:anchorId="f399919e-8697-409a-aaea-d4e5d2844d8b" ma:open="false" ma:isKeyword="false">
      <xsd:complexType>
        <xsd:sequence>
          <xsd:element ref="pc:Terms" minOccurs="0" maxOccurs="1"/>
        </xsd:sequence>
      </xsd:complexType>
    </xsd:element>
    <xsd:element name="b76e59bb9f5947a781773f53cc6e9460" ma:index="24" nillable="true" ma:taxonomy="true" ma:internalName="b76e59bb9f5947a781773f53cc6e9460" ma:taxonomyFieldName="MMDStatus" ma:displayName="MMDStatus" ma:default="" ma:fieldId="{b76e59bb-9f59-47a7-8177-3f53cc6e9460}" ma:sspId="d827811f-dea7-4a29-b54a-c9228db73c39" ma:termSetId="81e45943-23c2-4109-8875-059bec4079da" ma:anchorId="16fb90fa-07e3-45cb-b262-12779a7ad9f7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26" nillable="true" ma:taxonomy="true" ma:internalName="e09eddfac2354f9ab04a226e27f86f1f" ma:taxonomyFieldName="MMDSubjects" ma:displayName="MMD נושאים" ma:default="" ma:fieldId="{e09eddfa-c235-4f9a-b04a-226e27f86f1f}" ma:taxonomyMulti="true" ma:sspId="d827811f-dea7-4a29-b54a-c9228db73c39" ma:termSetId="81e45943-23c2-4109-8875-059bec4079da" ma:anchorId="fe51dda7-6a1b-4b64-af2c-7200e1ef7e7a" ma:open="false" ma:isKeyword="false">
      <xsd:complexType>
        <xsd:sequence>
          <xsd:element ref="pc:Terms" minOccurs="0" maxOccurs="1"/>
        </xsd:sequence>
      </xsd:complexType>
    </xsd:element>
    <xsd:element name="aa1c885e8039426686f6c49672b09953" ma:index="28" nillable="true" ma:taxonomy="true" ma:internalName="aa1c885e8039426686f6c49672b09953" ma:taxonomyFieldName="MMDTypes" ma:displayName="MMDTypes" ma:default="" ma:fieldId="{aa1c885e-8039-4266-86f6-c49672b09953}" ma:sspId="d827811f-dea7-4a29-b54a-c9228db73c39" ma:termSetId="81e45943-23c2-4109-8875-059bec4079da" ma:anchorId="226f2308-be0c-4e06-b36e-423ee4befb74" ma:open="false" ma:isKeyword="false">
      <xsd:complexType>
        <xsd:sequence>
          <xsd:element ref="pc:Terms" minOccurs="0" maxOccurs="1"/>
        </xsd:sequence>
      </xsd:complexType>
    </xsd:element>
    <xsd:element name="n612d9597dc7466f957352ce79be86f3" ma:index="30" nillable="true" ma:taxonomy="true" ma:internalName="n612d9597dc7466f957352ce79be86f3" ma:taxonomyFieldName="MMDUnitsName" ma:displayName="MMDUnitsName" ma:default="" ma:fieldId="{7612d959-7dc7-466f-9573-52ce79be86f3}" ma:sspId="d827811f-dea7-4a29-b54a-c9228db73c39" ma:termSetId="81e45943-23c2-4109-8875-059bec4079da" ma:anchorId="625c2686-859d-4ced-94f0-7dded8208e47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A2B2-9532-492B-A538-DBE530A12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CE63C-FA02-4873-AEF3-CB9360EC534F}">
  <ds:schemaRefs>
    <ds:schemaRef ds:uri="http://schemas.microsoft.com/office/2006/metadata/properties"/>
    <ds:schemaRef ds:uri="http://schemas.microsoft.com/office/infopath/2007/PartnerControls"/>
    <ds:schemaRef ds:uri="a46656d4-8850-49b3-aebd-68bd05f7f43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499EF08-DD46-4E78-8B1C-56EDB2A1E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8A9F2A-D4D8-43B9-8B0D-395CC85D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2042</Words>
  <Characters>10215</Characters>
  <Application>Microsoft Office Word</Application>
  <DocSecurity>0</DocSecurity>
  <Lines>85</Lines>
  <Paragraphs>24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נספחים</vt:lpstr>
      <vt:lpstr>נספחים</vt:lpstr>
    </vt:vector>
  </TitlesOfParts>
  <Company>MOF</Company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נספחים</dc:title>
  <dc:subject/>
  <dc:creator>שמואל זקן</dc:creator>
  <cp:keywords/>
  <dc:description/>
  <cp:lastModifiedBy>Bar Yolesh</cp:lastModifiedBy>
  <cp:revision>6</cp:revision>
  <cp:lastPrinted>2023-05-08T16:23:00Z</cp:lastPrinted>
  <dcterms:created xsi:type="dcterms:W3CDTF">2025-04-02T17:48:00Z</dcterms:created>
  <dcterms:modified xsi:type="dcterms:W3CDTF">2025-04-02T18:42:00Z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notes://MAOR2/Doc/Shuk_hon/ShHozDoc.nsf/0/E3F9CBA0BEAFA867C225889B002BB08C/?OpenDocument</vt:lpwstr>
  </property>
  <property fmtid="{D5CDD505-2E9C-101B-9397-08002B2CF9AE}" pid="3" name="MaorRecipients0">
    <vt:lpwstr>shmuelz@mof.gov.il</vt:lpwstr>
  </property>
  <property fmtid="{D5CDD505-2E9C-101B-9397-08002B2CF9AE}" pid="4" name="ContentTypeId">
    <vt:lpwstr>0x0101006FDA8B39079CB64BAC559E1752826592</vt:lpwstr>
  </property>
  <property fmtid="{D5CDD505-2E9C-101B-9397-08002B2CF9AE}" pid="5" name="MMDUnitsName">
    <vt:lpwstr/>
  </property>
  <property fmtid="{D5CDD505-2E9C-101B-9397-08002B2CF9AE}" pid="6" name="MMDResponsibleUnit">
    <vt:lpwstr/>
  </property>
  <property fmtid="{D5CDD505-2E9C-101B-9397-08002B2CF9AE}" pid="7" name="MMDServiceLang">
    <vt:lpwstr/>
  </property>
  <property fmtid="{D5CDD505-2E9C-101B-9397-08002B2CF9AE}" pid="8" name="MMDJobDescription">
    <vt:lpwstr/>
  </property>
  <property fmtid="{D5CDD505-2E9C-101B-9397-08002B2CF9AE}" pid="9" name="MMDKeywords">
    <vt:lpwstr/>
  </property>
  <property fmtid="{D5CDD505-2E9C-101B-9397-08002B2CF9AE}" pid="10" name="MMDStatus">
    <vt:lpwstr/>
  </property>
  <property fmtid="{D5CDD505-2E9C-101B-9397-08002B2CF9AE}" pid="11" name="MMDAudience">
    <vt:lpwstr/>
  </property>
  <property fmtid="{D5CDD505-2E9C-101B-9397-08002B2CF9AE}" pid="12" name="MMDLiveEvent">
    <vt:lpwstr/>
  </property>
  <property fmtid="{D5CDD505-2E9C-101B-9397-08002B2CF9AE}" pid="13" name="MMDSubjects">
    <vt:lpwstr/>
  </property>
  <property fmtid="{D5CDD505-2E9C-101B-9397-08002B2CF9AE}" pid="14" name="MMDTypes">
    <vt:lpwstr/>
  </property>
  <property fmtid="{D5CDD505-2E9C-101B-9397-08002B2CF9AE}" pid="15" name="MMDResponsibleOffice">
    <vt:lpwstr/>
  </property>
</Properties>
</file>