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431" w:rsidRPr="00085573" w:rsidRDefault="00DC4D85" w:rsidP="00085573">
      <w:pPr>
        <w:spacing w:after="200" w:line="276" w:lineRule="auto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DC4D85">
        <w:rPr>
          <w:rFonts w:ascii="Calibri" w:eastAsia="Calibri" w:hAnsi="Calibri" w:cs="David" w:hint="cs"/>
          <w:sz w:val="24"/>
          <w:szCs w:val="24"/>
          <w:rtl/>
        </w:rPr>
        <w:t>לב</w:t>
      </w:r>
      <w:r>
        <w:rPr>
          <w:rFonts w:ascii="Calibri" w:eastAsia="Calibri" w:hAnsi="Calibri" w:cs="David" w:hint="cs"/>
          <w:sz w:val="24"/>
          <w:szCs w:val="24"/>
          <w:rtl/>
        </w:rPr>
        <w:t>, א',</w:t>
      </w:r>
      <w:r w:rsidRPr="00DC4D85">
        <w:rPr>
          <w:rFonts w:ascii="Calibri" w:eastAsia="Calibri" w:hAnsi="Calibri" w:cs="David" w:hint="cs"/>
          <w:sz w:val="24"/>
          <w:szCs w:val="24"/>
          <w:rtl/>
        </w:rPr>
        <w:t xml:space="preserve"> גלילי</w:t>
      </w:r>
      <w:r>
        <w:rPr>
          <w:rFonts w:ascii="David" w:eastAsia="Calibri" w:hAnsi="David" w:cs="David" w:hint="cs"/>
          <w:sz w:val="24"/>
          <w:szCs w:val="24"/>
          <w:rtl/>
        </w:rPr>
        <w:t>, י'</w:t>
      </w:r>
      <w:r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  <w:r w:rsidR="00235431" w:rsidRPr="00085573">
        <w:rPr>
          <w:rFonts w:ascii="David" w:eastAsia="Calibri" w:hAnsi="David" w:cs="David"/>
          <w:sz w:val="24"/>
          <w:szCs w:val="24"/>
          <w:rtl/>
        </w:rPr>
        <w:t>(201</w:t>
      </w:r>
      <w:r w:rsidR="00235431" w:rsidRPr="00085573">
        <w:rPr>
          <w:rFonts w:ascii="David" w:eastAsia="Calibri" w:hAnsi="David" w:cs="David" w:hint="cs"/>
          <w:sz w:val="24"/>
          <w:szCs w:val="24"/>
          <w:rtl/>
        </w:rPr>
        <w:t>8</w:t>
      </w:r>
      <w:r w:rsidR="00235431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DC4D85">
        <w:rPr>
          <w:rFonts w:ascii="Calibri" w:eastAsia="Calibri" w:hAnsi="Calibri" w:cs="David"/>
          <w:sz w:val="24"/>
          <w:szCs w:val="24"/>
          <w:rtl/>
        </w:rPr>
        <w:t>״כמטבע שעובר לסוחר״:</w:t>
      </w:r>
      <w:r w:rsidRPr="00DC4D85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Pr="00DC4D85">
        <w:rPr>
          <w:rFonts w:ascii="Calibri" w:eastAsia="Calibri" w:hAnsi="Calibri" w:cs="David"/>
          <w:sz w:val="24"/>
          <w:szCs w:val="24"/>
          <w:rtl/>
        </w:rPr>
        <w:t>שלהי קריירה והליך הפרישה בקרב שחקני כדורסל מקצוענים בישראל</w:t>
      </w:r>
      <w:r w:rsidR="00235431" w:rsidRPr="00085573">
        <w:rPr>
          <w:rFonts w:ascii="David" w:eastAsia="Calibri" w:hAnsi="David" w:cs="David" w:hint="cs"/>
          <w:sz w:val="24"/>
          <w:szCs w:val="24"/>
          <w:rtl/>
        </w:rPr>
        <w:t xml:space="preserve">. </w:t>
      </w:r>
      <w:r w:rsidR="00235431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235431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235431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יא(4)</w:t>
      </w:r>
      <w:r w:rsidR="00235431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085573">
        <w:rPr>
          <w:rFonts w:ascii="David" w:eastAsia="Calibri" w:hAnsi="David" w:cs="David" w:hint="cs"/>
          <w:sz w:val="24"/>
          <w:szCs w:val="24"/>
          <w:rtl/>
        </w:rPr>
        <w:t>4</w:t>
      </w:r>
      <w:r>
        <w:rPr>
          <w:rFonts w:ascii="David" w:eastAsia="Calibri" w:hAnsi="David" w:cs="David" w:hint="cs"/>
          <w:sz w:val="24"/>
          <w:szCs w:val="24"/>
          <w:rtl/>
        </w:rPr>
        <w:t>4</w:t>
      </w:r>
      <w:r w:rsidR="00005FA4" w:rsidRPr="00085573">
        <w:rPr>
          <w:rFonts w:ascii="David" w:eastAsia="Calibri" w:hAnsi="David" w:cs="David" w:hint="cs"/>
          <w:sz w:val="24"/>
          <w:szCs w:val="24"/>
          <w:rtl/>
        </w:rPr>
        <w:t>1</w:t>
      </w:r>
      <w:r w:rsidR="00235431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235431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85573">
        <w:rPr>
          <w:rFonts w:ascii="David" w:eastAsia="Calibri" w:hAnsi="David" w:cs="David" w:hint="cs"/>
          <w:sz w:val="24"/>
          <w:szCs w:val="24"/>
          <w:rtl/>
        </w:rPr>
        <w:t>4</w:t>
      </w:r>
      <w:r>
        <w:rPr>
          <w:rFonts w:ascii="David" w:eastAsia="Calibri" w:hAnsi="David" w:cs="David" w:hint="cs"/>
          <w:sz w:val="24"/>
          <w:szCs w:val="24"/>
          <w:rtl/>
        </w:rPr>
        <w:t>64</w:t>
      </w:r>
      <w:r w:rsidR="00235431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235431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235431" w:rsidRDefault="00DC4D85" w:rsidP="00DC4D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bidi w:val="0"/>
        <w:adjustRightInd w:val="0"/>
        <w:spacing w:after="240" w:line="360" w:lineRule="auto"/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</w:pPr>
      <w:r w:rsidRPr="00DC4D85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Lev, A.</w:t>
      </w:r>
      <w:r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 xml:space="preserve">, </w:t>
      </w:r>
      <w:proofErr w:type="spellStart"/>
      <w:r w:rsidRPr="00DC4D85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Galily</w:t>
      </w:r>
      <w:proofErr w:type="spellEnd"/>
      <w:r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 xml:space="preserve">, </w:t>
      </w:r>
      <w:r w:rsidRPr="00DC4D85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Y.</w:t>
      </w:r>
      <w:bookmarkStart w:id="0" w:name="_GoBack"/>
      <w:bookmarkEnd w:id="0"/>
      <w:r w:rsidRPr="00BE772A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 xml:space="preserve"> </w:t>
      </w:r>
      <w:r w:rsidR="00BE772A" w:rsidRPr="00BE772A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>(2018).</w:t>
      </w:r>
      <w:r w:rsidR="00BE772A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 xml:space="preserve"> </w:t>
      </w:r>
      <w:r w:rsidRPr="00DC4D85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Retirement Experiences among Israeli Male Professional Basketball Players</w:t>
      </w:r>
      <w:r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.</w:t>
      </w:r>
      <w:r w:rsidR="00235431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 xml:space="preserve"> </w:t>
      </w:r>
      <w:r w:rsidR="00235431" w:rsidRPr="002A3E27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Movement, 11(4),</w:t>
      </w:r>
      <w:r w:rsidR="00235431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 w:rsidR="00F4024B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4</w:t>
      </w:r>
      <w:r>
        <w:rPr>
          <w:rFonts w:ascii="David" w:eastAsia="Arial Unicode MS" w:hAnsi="David" w:cs="David" w:hint="cs"/>
          <w:kern w:val="1"/>
          <w:sz w:val="24"/>
          <w:szCs w:val="24"/>
          <w:u w:color="000000"/>
          <w:bdr w:val="nil"/>
          <w:rtl/>
        </w:rPr>
        <w:t>4</w:t>
      </w:r>
      <w:r w:rsidR="00005FA4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1</w:t>
      </w:r>
      <w:r w:rsidR="00235431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-</w:t>
      </w:r>
      <w:r w:rsidR="00F4024B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4</w:t>
      </w:r>
      <w:r>
        <w:rPr>
          <w:rFonts w:ascii="David" w:eastAsia="Arial Unicode MS" w:hAnsi="David" w:cs="David" w:hint="cs"/>
          <w:kern w:val="1"/>
          <w:sz w:val="24"/>
          <w:szCs w:val="24"/>
          <w:u w:color="000000"/>
          <w:bdr w:val="nil"/>
          <w:rtl/>
        </w:rPr>
        <w:t>64</w:t>
      </w:r>
      <w:r w:rsidR="00235431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.</w:t>
      </w:r>
    </w:p>
    <w:p w:rsidR="00DC4D85" w:rsidRPr="00EF73E0" w:rsidRDefault="00DC4D85" w:rsidP="00DC4D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360" w:lineRule="auto"/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</w:pPr>
    </w:p>
    <w:p w:rsidR="008C3F77" w:rsidRDefault="008C3F77"/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31"/>
    <w:rsid w:val="00005FA4"/>
    <w:rsid w:val="00007082"/>
    <w:rsid w:val="00085573"/>
    <w:rsid w:val="00235431"/>
    <w:rsid w:val="00447294"/>
    <w:rsid w:val="008C3F77"/>
    <w:rsid w:val="00926D71"/>
    <w:rsid w:val="00BD568C"/>
    <w:rsid w:val="00BE772A"/>
    <w:rsid w:val="00DC4D85"/>
    <w:rsid w:val="00F4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19BF5"/>
  <w15:chartTrackingRefBased/>
  <w15:docId w15:val="{E9A6C5EA-557A-4117-8276-B74A6EEA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54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3</cp:revision>
  <dcterms:created xsi:type="dcterms:W3CDTF">2018-10-28T09:52:00Z</dcterms:created>
  <dcterms:modified xsi:type="dcterms:W3CDTF">2018-11-07T10:33:00Z</dcterms:modified>
</cp:coreProperties>
</file>